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954" w:rsidRPr="00EC055F" w:rsidRDefault="00995954" w:rsidP="00995954">
      <w:pPr>
        <w:ind w:left="360"/>
        <w:rPr>
          <w:rFonts w:ascii="Arial" w:hAnsi="Arial" w:cs="Arial"/>
          <w:b/>
        </w:rPr>
      </w:pPr>
      <w:r w:rsidRPr="00EC055F">
        <w:rPr>
          <w:rFonts w:ascii="Arial" w:hAnsi="Arial" w:cs="Arial"/>
          <w:b/>
        </w:rPr>
        <w:t>Information to Provide to Victims Related to Victim Impact Statements</w:t>
      </w:r>
      <w:r w:rsidRPr="00EC055F">
        <w:rPr>
          <w:rStyle w:val="FootnoteReference"/>
          <w:rFonts w:ascii="Arial" w:hAnsi="Arial" w:cs="Arial"/>
          <w:b/>
        </w:rPr>
        <w:footnoteReference w:id="2"/>
      </w:r>
    </w:p>
    <w:p w:rsidR="00995954" w:rsidRPr="00EC055F" w:rsidRDefault="00995954" w:rsidP="00995954">
      <w:pPr>
        <w:rPr>
          <w:rFonts w:ascii="Arial" w:hAnsi="Arial" w:cs="Arial"/>
        </w:rPr>
      </w:pPr>
    </w:p>
    <w:p w:rsidR="00995954" w:rsidRPr="00EC055F" w:rsidRDefault="00995954" w:rsidP="00995954">
      <w:pPr>
        <w:numPr>
          <w:ilvl w:val="0"/>
          <w:numId w:val="1"/>
        </w:numPr>
        <w:overflowPunct w:val="0"/>
        <w:autoSpaceDE w:val="0"/>
        <w:autoSpaceDN w:val="0"/>
        <w:adjustRightInd w:val="0"/>
        <w:rPr>
          <w:rFonts w:ascii="Arial" w:hAnsi="Arial" w:cs="Arial"/>
        </w:rPr>
      </w:pPr>
      <w:r w:rsidRPr="00EC055F">
        <w:rPr>
          <w:rFonts w:ascii="Arial" w:hAnsi="Arial" w:cs="Arial"/>
        </w:rPr>
        <w:t>The purpose and use of the victim impact statement in the youth court program, the victim’s option for exercising or declining his or her right to submit or update a victim impact statement, and specific guidelines concerning confidentiality of victim impact statements.</w:t>
      </w:r>
    </w:p>
    <w:p w:rsidR="00995954" w:rsidRPr="00EC055F" w:rsidRDefault="00995954" w:rsidP="00995954">
      <w:pPr>
        <w:rPr>
          <w:rFonts w:ascii="Arial" w:hAnsi="Arial" w:cs="Arial"/>
        </w:rPr>
      </w:pPr>
    </w:p>
    <w:p w:rsidR="00995954" w:rsidRPr="00EC055F" w:rsidRDefault="00995954" w:rsidP="00995954">
      <w:pPr>
        <w:numPr>
          <w:ilvl w:val="0"/>
          <w:numId w:val="1"/>
        </w:numPr>
        <w:overflowPunct w:val="0"/>
        <w:autoSpaceDE w:val="0"/>
        <w:autoSpaceDN w:val="0"/>
        <w:adjustRightInd w:val="0"/>
        <w:rPr>
          <w:rFonts w:ascii="Arial" w:hAnsi="Arial" w:cs="Arial"/>
        </w:rPr>
      </w:pPr>
      <w:r w:rsidRPr="00EC055F">
        <w:rPr>
          <w:rFonts w:ascii="Arial" w:hAnsi="Arial" w:cs="Arial"/>
        </w:rPr>
        <w:t>Eligibility requirements for submission of victim impact statements (i.e., victim only, family members, designated victim representative).</w:t>
      </w:r>
    </w:p>
    <w:p w:rsidR="00995954" w:rsidRPr="00EC055F" w:rsidRDefault="00995954" w:rsidP="00995954">
      <w:pPr>
        <w:ind w:left="360"/>
        <w:rPr>
          <w:rFonts w:ascii="Arial" w:hAnsi="Arial" w:cs="Arial"/>
        </w:rPr>
      </w:pPr>
    </w:p>
    <w:p w:rsidR="00995954" w:rsidRPr="00EC055F" w:rsidRDefault="00995954" w:rsidP="00995954">
      <w:pPr>
        <w:numPr>
          <w:ilvl w:val="0"/>
          <w:numId w:val="1"/>
        </w:numPr>
        <w:overflowPunct w:val="0"/>
        <w:autoSpaceDE w:val="0"/>
        <w:autoSpaceDN w:val="0"/>
        <w:adjustRightInd w:val="0"/>
        <w:rPr>
          <w:rFonts w:ascii="Arial" w:hAnsi="Arial" w:cs="Arial"/>
        </w:rPr>
      </w:pPr>
      <w:r w:rsidRPr="00EC055F">
        <w:rPr>
          <w:rFonts w:ascii="Arial" w:hAnsi="Arial" w:cs="Arial"/>
        </w:rPr>
        <w:t>How the victim impact statement should be submitted or options for submission (e.g., written, oral, audio, video, other electronic means).</w:t>
      </w:r>
    </w:p>
    <w:p w:rsidR="00995954" w:rsidRPr="00EC055F" w:rsidRDefault="00995954" w:rsidP="00995954">
      <w:pPr>
        <w:ind w:left="360"/>
        <w:rPr>
          <w:rFonts w:ascii="Arial" w:hAnsi="Arial" w:cs="Arial"/>
        </w:rPr>
      </w:pPr>
    </w:p>
    <w:p w:rsidR="00995954" w:rsidRPr="00EC055F" w:rsidRDefault="00995954" w:rsidP="00995954">
      <w:pPr>
        <w:numPr>
          <w:ilvl w:val="0"/>
          <w:numId w:val="1"/>
        </w:numPr>
        <w:overflowPunct w:val="0"/>
        <w:autoSpaceDE w:val="0"/>
        <w:autoSpaceDN w:val="0"/>
        <w:adjustRightInd w:val="0"/>
        <w:rPr>
          <w:rFonts w:ascii="Arial" w:hAnsi="Arial" w:cs="Arial"/>
        </w:rPr>
      </w:pPr>
      <w:r w:rsidRPr="00EC055F">
        <w:rPr>
          <w:rFonts w:ascii="Arial" w:hAnsi="Arial" w:cs="Arial"/>
        </w:rPr>
        <w:t>How the victim impact statement will be reviewed and utilized by the youth court (i.e., by staff, provided to youth prosecuting attorney, read during the court hearing).</w:t>
      </w:r>
    </w:p>
    <w:p w:rsidR="00995954" w:rsidRPr="00EC055F" w:rsidRDefault="00995954" w:rsidP="00995954">
      <w:pPr>
        <w:ind w:left="360"/>
        <w:rPr>
          <w:rFonts w:ascii="Arial" w:hAnsi="Arial" w:cs="Arial"/>
        </w:rPr>
      </w:pPr>
    </w:p>
    <w:p w:rsidR="00995954" w:rsidRPr="00EC055F" w:rsidRDefault="00995954" w:rsidP="00995954">
      <w:pPr>
        <w:numPr>
          <w:ilvl w:val="0"/>
          <w:numId w:val="1"/>
        </w:numPr>
        <w:overflowPunct w:val="0"/>
        <w:autoSpaceDE w:val="0"/>
        <w:autoSpaceDN w:val="0"/>
        <w:adjustRightInd w:val="0"/>
        <w:rPr>
          <w:rFonts w:ascii="Arial" w:hAnsi="Arial" w:cs="Arial"/>
        </w:rPr>
      </w:pPr>
      <w:r w:rsidRPr="00EC055F">
        <w:rPr>
          <w:rFonts w:ascii="Arial" w:hAnsi="Arial" w:cs="Arial"/>
        </w:rPr>
        <w:t xml:space="preserve">The date and time of the youth court hearing, as well as the right to attend the proceeding.  </w:t>
      </w:r>
    </w:p>
    <w:p w:rsidR="00995954" w:rsidRPr="00EC055F" w:rsidRDefault="00995954" w:rsidP="00995954">
      <w:pPr>
        <w:rPr>
          <w:rFonts w:ascii="Arial" w:hAnsi="Arial" w:cs="Arial"/>
        </w:rPr>
      </w:pPr>
    </w:p>
    <w:p w:rsidR="00995954" w:rsidRPr="00EC055F" w:rsidRDefault="00995954" w:rsidP="00995954">
      <w:pPr>
        <w:numPr>
          <w:ilvl w:val="0"/>
          <w:numId w:val="1"/>
        </w:numPr>
        <w:overflowPunct w:val="0"/>
        <w:autoSpaceDE w:val="0"/>
        <w:autoSpaceDN w:val="0"/>
        <w:adjustRightInd w:val="0"/>
        <w:rPr>
          <w:rFonts w:ascii="Arial" w:hAnsi="Arial" w:cs="Arial"/>
        </w:rPr>
      </w:pPr>
      <w:r w:rsidRPr="00EC055F">
        <w:rPr>
          <w:rFonts w:ascii="Arial" w:hAnsi="Arial" w:cs="Arial"/>
        </w:rPr>
        <w:t>Information on how victim testimony during youth court hearings will be solicited (e.g., victim testifies in youth court with respondent and respondent’s family present).</w:t>
      </w:r>
    </w:p>
    <w:p w:rsidR="00995954" w:rsidRPr="00EC055F" w:rsidRDefault="00995954" w:rsidP="00995954">
      <w:pPr>
        <w:rPr>
          <w:rFonts w:ascii="Arial" w:hAnsi="Arial" w:cs="Arial"/>
        </w:rPr>
      </w:pPr>
    </w:p>
    <w:p w:rsidR="00995954" w:rsidRPr="00EC055F" w:rsidRDefault="00995954" w:rsidP="00995954">
      <w:pPr>
        <w:numPr>
          <w:ilvl w:val="0"/>
          <w:numId w:val="1"/>
        </w:numPr>
        <w:overflowPunct w:val="0"/>
        <w:autoSpaceDE w:val="0"/>
        <w:autoSpaceDN w:val="0"/>
        <w:adjustRightInd w:val="0"/>
        <w:rPr>
          <w:rFonts w:ascii="Arial" w:hAnsi="Arial" w:cs="Arial"/>
        </w:rPr>
      </w:pPr>
      <w:r w:rsidRPr="00EC055F">
        <w:rPr>
          <w:rFonts w:ascii="Arial" w:hAnsi="Arial" w:cs="Arial"/>
        </w:rPr>
        <w:t>A specified time frame for returning the completed victim impact statement.</w:t>
      </w:r>
    </w:p>
    <w:p w:rsidR="00995954" w:rsidRPr="00EC055F" w:rsidRDefault="00995954" w:rsidP="00995954">
      <w:pPr>
        <w:ind w:left="360"/>
        <w:rPr>
          <w:rFonts w:ascii="Arial" w:hAnsi="Arial" w:cs="Arial"/>
        </w:rPr>
      </w:pPr>
    </w:p>
    <w:p w:rsidR="00995954" w:rsidRPr="00EC055F" w:rsidRDefault="00995954" w:rsidP="00995954">
      <w:pPr>
        <w:numPr>
          <w:ilvl w:val="0"/>
          <w:numId w:val="1"/>
        </w:numPr>
        <w:overflowPunct w:val="0"/>
        <w:autoSpaceDE w:val="0"/>
        <w:autoSpaceDN w:val="0"/>
        <w:adjustRightInd w:val="0"/>
        <w:rPr>
          <w:rFonts w:ascii="Arial" w:hAnsi="Arial" w:cs="Arial"/>
        </w:rPr>
      </w:pPr>
      <w:r w:rsidRPr="00EC055F">
        <w:rPr>
          <w:rFonts w:ascii="Arial" w:hAnsi="Arial" w:cs="Arial"/>
        </w:rPr>
        <w:t>Instructions for submitting the victim impact statement to the youth court program (i.e., full contact information).</w:t>
      </w:r>
    </w:p>
    <w:p w:rsidR="00995954" w:rsidRPr="00EC055F" w:rsidRDefault="00995954" w:rsidP="00995954">
      <w:pPr>
        <w:ind w:left="360"/>
        <w:rPr>
          <w:rFonts w:ascii="Arial" w:hAnsi="Arial" w:cs="Arial"/>
        </w:rPr>
      </w:pPr>
    </w:p>
    <w:p w:rsidR="00995954" w:rsidRPr="00EC055F" w:rsidRDefault="00995954" w:rsidP="00995954">
      <w:pPr>
        <w:numPr>
          <w:ilvl w:val="0"/>
          <w:numId w:val="1"/>
        </w:numPr>
        <w:overflowPunct w:val="0"/>
        <w:autoSpaceDE w:val="0"/>
        <w:autoSpaceDN w:val="0"/>
        <w:adjustRightInd w:val="0"/>
        <w:rPr>
          <w:rFonts w:ascii="Arial" w:hAnsi="Arial" w:cs="Arial"/>
        </w:rPr>
      </w:pPr>
      <w:r w:rsidRPr="00EC055F">
        <w:rPr>
          <w:rFonts w:ascii="Arial" w:hAnsi="Arial" w:cs="Arial"/>
        </w:rPr>
        <w:t>Information for requesting assistance in completing the victim impact statement (i.e., name and phone number of contact person).</w:t>
      </w:r>
    </w:p>
    <w:p w:rsidR="00995954" w:rsidRPr="00EC055F" w:rsidRDefault="00995954" w:rsidP="00995954">
      <w:pPr>
        <w:ind w:left="360"/>
        <w:rPr>
          <w:rFonts w:ascii="Arial" w:hAnsi="Arial" w:cs="Arial"/>
        </w:rPr>
      </w:pPr>
    </w:p>
    <w:p w:rsidR="00995954" w:rsidRPr="00EC055F" w:rsidRDefault="00995954" w:rsidP="00995954">
      <w:pPr>
        <w:numPr>
          <w:ilvl w:val="0"/>
          <w:numId w:val="1"/>
        </w:numPr>
        <w:overflowPunct w:val="0"/>
        <w:autoSpaceDE w:val="0"/>
        <w:autoSpaceDN w:val="0"/>
        <w:adjustRightInd w:val="0"/>
        <w:rPr>
          <w:rFonts w:ascii="Arial" w:hAnsi="Arial" w:cs="Arial"/>
        </w:rPr>
      </w:pPr>
      <w:r w:rsidRPr="00EC055F">
        <w:rPr>
          <w:rFonts w:ascii="Arial" w:hAnsi="Arial" w:cs="Arial"/>
        </w:rPr>
        <w:t>The importance of notifying youth court staff of changes in address and instructions for doing so.</w:t>
      </w:r>
    </w:p>
    <w:p w:rsidR="00995954" w:rsidRPr="00EC055F" w:rsidRDefault="00995954" w:rsidP="00995954">
      <w:pPr>
        <w:rPr>
          <w:rFonts w:ascii="Arial" w:hAnsi="Arial" w:cs="Arial"/>
        </w:rPr>
      </w:pPr>
    </w:p>
    <w:p w:rsidR="00995954" w:rsidRDefault="00995954" w:rsidP="00995954"/>
    <w:p w:rsidR="00995954" w:rsidRPr="00033355" w:rsidRDefault="00995954" w:rsidP="00995954">
      <w:pPr>
        <w:jc w:val="center"/>
        <w:rPr>
          <w:rFonts w:ascii="Arial" w:hAnsi="Arial" w:cs="Arial"/>
          <w:b/>
        </w:rPr>
      </w:pPr>
      <w:r w:rsidRPr="00033355">
        <w:rPr>
          <w:rFonts w:ascii="Arial" w:hAnsi="Arial" w:cs="Arial"/>
          <w:b/>
        </w:rPr>
        <w:t>Additional Considerations to Keep In Mind When Designing Forms For Written Victim Impact Statements</w:t>
      </w:r>
      <w:r w:rsidRPr="00033355">
        <w:rPr>
          <w:rStyle w:val="FootnoteReference"/>
          <w:rFonts w:ascii="Arial" w:hAnsi="Arial" w:cs="Arial"/>
          <w:b/>
        </w:rPr>
        <w:footnoteReference w:id="3"/>
      </w:r>
    </w:p>
    <w:p w:rsidR="00995954" w:rsidRDefault="00995954" w:rsidP="00995954">
      <w:pPr>
        <w:jc w:val="center"/>
        <w:rPr>
          <w:b/>
        </w:rPr>
      </w:pPr>
    </w:p>
    <w:p w:rsidR="00995954" w:rsidRPr="00C97CE7" w:rsidRDefault="00995954" w:rsidP="00995954">
      <w:pPr>
        <w:numPr>
          <w:ilvl w:val="0"/>
          <w:numId w:val="1"/>
        </w:numPr>
        <w:overflowPunct w:val="0"/>
        <w:autoSpaceDE w:val="0"/>
        <w:autoSpaceDN w:val="0"/>
        <w:adjustRightInd w:val="0"/>
        <w:rPr>
          <w:rFonts w:ascii="Arial" w:hAnsi="Arial" w:cs="Arial"/>
          <w:sz w:val="22"/>
          <w:szCs w:val="22"/>
        </w:rPr>
      </w:pPr>
      <w:r w:rsidRPr="00C97CE7">
        <w:rPr>
          <w:rFonts w:ascii="Arial" w:hAnsi="Arial" w:cs="Arial"/>
          <w:i/>
          <w:sz w:val="22"/>
          <w:szCs w:val="22"/>
        </w:rPr>
        <w:lastRenderedPageBreak/>
        <w:t>Form Design:</w:t>
      </w:r>
      <w:r w:rsidRPr="00C97CE7">
        <w:rPr>
          <w:rFonts w:ascii="Arial" w:hAnsi="Arial" w:cs="Arial"/>
          <w:b/>
          <w:sz w:val="22"/>
          <w:szCs w:val="22"/>
        </w:rPr>
        <w:t xml:space="preserve"> </w:t>
      </w:r>
      <w:r w:rsidRPr="00C97CE7">
        <w:rPr>
          <w:rFonts w:ascii="Arial" w:hAnsi="Arial" w:cs="Arial"/>
          <w:sz w:val="22"/>
          <w:szCs w:val="22"/>
        </w:rPr>
        <w:t>Victim impact statement forms should be easy to read and understand. They  should use clear, concise language in both their instructions and questions.  The layout and graphic appearance should be pleasing to the eye, and there should be sufficient space for victims’ responses.  Additionally, the forms should demonstrate appropriate sensitivity to victims by showing support and sympathy, and by avoiding impersonal or “bureaucratic” language.</w:t>
      </w:r>
    </w:p>
    <w:p w:rsidR="00995954" w:rsidRPr="00C97CE7" w:rsidRDefault="00995954" w:rsidP="00995954">
      <w:pPr>
        <w:rPr>
          <w:sz w:val="22"/>
          <w:szCs w:val="22"/>
        </w:rPr>
      </w:pPr>
    </w:p>
    <w:p w:rsidR="00995954" w:rsidRPr="00C97CE7" w:rsidRDefault="00995954" w:rsidP="00995954">
      <w:pPr>
        <w:numPr>
          <w:ilvl w:val="0"/>
          <w:numId w:val="1"/>
        </w:numPr>
        <w:overflowPunct w:val="0"/>
        <w:autoSpaceDE w:val="0"/>
        <w:autoSpaceDN w:val="0"/>
        <w:adjustRightInd w:val="0"/>
        <w:rPr>
          <w:rFonts w:ascii="Arial" w:hAnsi="Arial" w:cs="Arial"/>
          <w:sz w:val="22"/>
          <w:szCs w:val="22"/>
        </w:rPr>
      </w:pPr>
      <w:r w:rsidRPr="00C97CE7">
        <w:rPr>
          <w:rFonts w:ascii="Arial" w:hAnsi="Arial" w:cs="Arial"/>
          <w:i/>
          <w:sz w:val="22"/>
          <w:szCs w:val="22"/>
        </w:rPr>
        <w:t>Introduction to the Victim Impact Statement:</w:t>
      </w:r>
      <w:r w:rsidRPr="00C97CE7">
        <w:rPr>
          <w:rFonts w:ascii="Arial" w:hAnsi="Arial" w:cs="Arial"/>
          <w:sz w:val="22"/>
          <w:szCs w:val="22"/>
        </w:rPr>
        <w:t xml:space="preserve"> The victim impact statement form should be introduced to the victim in a manner that makes clear what its purpo</w:t>
      </w:r>
      <w:r>
        <w:rPr>
          <w:rFonts w:ascii="Arial" w:hAnsi="Arial" w:cs="Arial"/>
          <w:sz w:val="22"/>
          <w:szCs w:val="22"/>
        </w:rPr>
        <w:t>ses are and how it will be used</w:t>
      </w:r>
      <w:r w:rsidRPr="00C97CE7">
        <w:rPr>
          <w:rFonts w:ascii="Arial" w:hAnsi="Arial" w:cs="Arial"/>
          <w:sz w:val="22"/>
          <w:szCs w:val="22"/>
        </w:rPr>
        <w:t>.  Information should be provided as to why the victim would want to complete it and indicate that he or she has a choice to submit or not submit a statement for review.</w:t>
      </w:r>
    </w:p>
    <w:p w:rsidR="00995954" w:rsidRPr="00C97CE7" w:rsidRDefault="00995954" w:rsidP="00995954">
      <w:pPr>
        <w:rPr>
          <w:sz w:val="22"/>
          <w:szCs w:val="22"/>
        </w:rPr>
      </w:pPr>
    </w:p>
    <w:p w:rsidR="00995954" w:rsidRPr="00C97CE7" w:rsidRDefault="00995954" w:rsidP="00995954">
      <w:pPr>
        <w:numPr>
          <w:ilvl w:val="0"/>
          <w:numId w:val="1"/>
        </w:numPr>
        <w:overflowPunct w:val="0"/>
        <w:autoSpaceDE w:val="0"/>
        <w:autoSpaceDN w:val="0"/>
        <w:adjustRightInd w:val="0"/>
        <w:rPr>
          <w:rFonts w:ascii="Arial" w:hAnsi="Arial" w:cs="Arial"/>
          <w:sz w:val="22"/>
          <w:szCs w:val="22"/>
        </w:rPr>
      </w:pPr>
      <w:r w:rsidRPr="00C97CE7">
        <w:rPr>
          <w:rFonts w:ascii="Arial" w:hAnsi="Arial" w:cs="Arial"/>
          <w:i/>
          <w:sz w:val="22"/>
          <w:szCs w:val="22"/>
        </w:rPr>
        <w:t>Instructions for Completion and Submission:</w:t>
      </w:r>
      <w:r w:rsidRPr="00C97CE7">
        <w:rPr>
          <w:rFonts w:ascii="Arial" w:hAnsi="Arial" w:cs="Arial"/>
          <w:sz w:val="22"/>
          <w:szCs w:val="22"/>
        </w:rPr>
        <w:t xml:space="preserve"> A victim impact statement form should include instructions that provide useful information on (1) how to complete the statement; (2) the type of information that is useful for the youth court process; and (3) how and to whom the form should be submitted once it has been completed.  These instructions may appear on the form itself or in an introductory letter.  A contact name and phone number to call for assistance in completing the statement also should be provided.  Self-addressed envelopes also are helpful.</w:t>
      </w:r>
    </w:p>
    <w:p w:rsidR="00995954" w:rsidRPr="00C97CE7" w:rsidRDefault="00995954" w:rsidP="00995954">
      <w:pPr>
        <w:rPr>
          <w:sz w:val="22"/>
          <w:szCs w:val="22"/>
        </w:rPr>
      </w:pPr>
    </w:p>
    <w:p w:rsidR="00995954" w:rsidRPr="00C97CE7" w:rsidRDefault="00995954" w:rsidP="00995954">
      <w:pPr>
        <w:numPr>
          <w:ilvl w:val="0"/>
          <w:numId w:val="1"/>
        </w:numPr>
        <w:overflowPunct w:val="0"/>
        <w:autoSpaceDE w:val="0"/>
        <w:autoSpaceDN w:val="0"/>
        <w:adjustRightInd w:val="0"/>
        <w:rPr>
          <w:rFonts w:ascii="Arial" w:hAnsi="Arial" w:cs="Arial"/>
          <w:sz w:val="22"/>
          <w:szCs w:val="22"/>
        </w:rPr>
      </w:pPr>
      <w:r w:rsidRPr="00C97CE7">
        <w:rPr>
          <w:rFonts w:ascii="Arial" w:hAnsi="Arial" w:cs="Arial"/>
          <w:i/>
          <w:sz w:val="22"/>
          <w:szCs w:val="22"/>
        </w:rPr>
        <w:t>Confidentiality of the Statement:</w:t>
      </w:r>
      <w:r w:rsidRPr="00C97CE7">
        <w:rPr>
          <w:rFonts w:ascii="Arial" w:hAnsi="Arial" w:cs="Arial"/>
          <w:b/>
          <w:sz w:val="22"/>
          <w:szCs w:val="22"/>
        </w:rPr>
        <w:t xml:space="preserve"> </w:t>
      </w:r>
      <w:r w:rsidRPr="00C97CE7">
        <w:rPr>
          <w:rFonts w:ascii="Arial" w:hAnsi="Arial" w:cs="Arial"/>
          <w:sz w:val="22"/>
          <w:szCs w:val="22"/>
        </w:rPr>
        <w:t>The victim impact statement form should make clear who will have access to the statement—including youth court staff and volunteers. Victims must be assured of their safety from the respondent and respondent’s family and should not be compelled to reveal any unnecessary identifying information such as their address or phone number, or they should be able to have this information protected from respondents and their youth court defense attorneys.</w:t>
      </w:r>
    </w:p>
    <w:p w:rsidR="00995954" w:rsidRPr="00C97CE7" w:rsidRDefault="00995954" w:rsidP="00995954">
      <w:pPr>
        <w:rPr>
          <w:sz w:val="22"/>
          <w:szCs w:val="22"/>
        </w:rPr>
      </w:pPr>
    </w:p>
    <w:p w:rsidR="00995954" w:rsidRPr="00C97CE7" w:rsidRDefault="00995954" w:rsidP="00995954">
      <w:pPr>
        <w:numPr>
          <w:ilvl w:val="0"/>
          <w:numId w:val="1"/>
        </w:numPr>
        <w:overflowPunct w:val="0"/>
        <w:autoSpaceDE w:val="0"/>
        <w:autoSpaceDN w:val="0"/>
        <w:adjustRightInd w:val="0"/>
        <w:rPr>
          <w:rFonts w:ascii="Arial" w:hAnsi="Arial" w:cs="Arial"/>
          <w:sz w:val="22"/>
          <w:szCs w:val="22"/>
        </w:rPr>
      </w:pPr>
      <w:r w:rsidRPr="00C97CE7">
        <w:rPr>
          <w:rFonts w:ascii="Arial" w:hAnsi="Arial" w:cs="Arial"/>
          <w:i/>
          <w:sz w:val="22"/>
          <w:szCs w:val="22"/>
        </w:rPr>
        <w:t>Order of Impact Questions:</w:t>
      </w:r>
      <w:r w:rsidRPr="00C97CE7">
        <w:rPr>
          <w:rFonts w:ascii="Arial" w:hAnsi="Arial" w:cs="Arial"/>
          <w:sz w:val="22"/>
          <w:szCs w:val="22"/>
        </w:rPr>
        <w:t xml:space="preserve"> Victim impact statements should seek information from the victim on a number of aspects of his or her life: emotional state, social and family relationships, concerns for safety and security, physical condition, and financial status and costs associated with the crime.  The statement should not ask narrowly focused, specific questions regarding the impact of crime.  Instead it should ask open-ended questions that allow victims to write about these issues.  This allows victims to identify what is important. </w:t>
      </w:r>
    </w:p>
    <w:p w:rsidR="00995954" w:rsidRPr="00C97CE7" w:rsidRDefault="00995954" w:rsidP="00995954">
      <w:pPr>
        <w:rPr>
          <w:sz w:val="22"/>
          <w:szCs w:val="22"/>
        </w:rPr>
      </w:pPr>
    </w:p>
    <w:p w:rsidR="00995954" w:rsidRDefault="00995954" w:rsidP="00995954">
      <w:pPr>
        <w:numPr>
          <w:ilvl w:val="0"/>
          <w:numId w:val="1"/>
        </w:numPr>
        <w:overflowPunct w:val="0"/>
        <w:autoSpaceDE w:val="0"/>
        <w:autoSpaceDN w:val="0"/>
        <w:adjustRightInd w:val="0"/>
        <w:rPr>
          <w:rFonts w:ascii="Arial" w:hAnsi="Arial" w:cs="Arial"/>
          <w:sz w:val="22"/>
          <w:szCs w:val="22"/>
        </w:rPr>
      </w:pPr>
      <w:r w:rsidRPr="00C97CE7">
        <w:rPr>
          <w:rFonts w:ascii="Arial" w:hAnsi="Arial" w:cs="Arial"/>
          <w:i/>
          <w:sz w:val="22"/>
          <w:szCs w:val="22"/>
        </w:rPr>
        <w:t>Emotional Impact:</w:t>
      </w:r>
      <w:r w:rsidRPr="00C97CE7">
        <w:rPr>
          <w:rFonts w:ascii="Arial" w:hAnsi="Arial" w:cs="Arial"/>
          <w:sz w:val="22"/>
          <w:szCs w:val="22"/>
        </w:rPr>
        <w:t xml:space="preserve"> The order in which the “impact” questions are asked is important to victims.  The victim impact statement form should first ask for the emotional impact on the victim before eliciting information on the physical or financial impact.  Some victims find it insulting that the youth court would primarily focus on the financial impact, as opposed to the emotional impact of the crime.  </w:t>
      </w:r>
    </w:p>
    <w:p w:rsidR="00995954" w:rsidRDefault="00995954" w:rsidP="00995954">
      <w:pPr>
        <w:overflowPunct w:val="0"/>
        <w:autoSpaceDE w:val="0"/>
        <w:autoSpaceDN w:val="0"/>
        <w:adjustRightInd w:val="0"/>
        <w:rPr>
          <w:rFonts w:ascii="Arial" w:hAnsi="Arial" w:cs="Arial"/>
          <w:sz w:val="22"/>
          <w:szCs w:val="22"/>
        </w:rPr>
      </w:pPr>
    </w:p>
    <w:p w:rsidR="00995954" w:rsidRPr="00C97CE7" w:rsidRDefault="00995954" w:rsidP="00995954">
      <w:pPr>
        <w:overflowPunct w:val="0"/>
        <w:autoSpaceDE w:val="0"/>
        <w:autoSpaceDN w:val="0"/>
        <w:adjustRightInd w:val="0"/>
        <w:rPr>
          <w:rFonts w:ascii="Arial" w:hAnsi="Arial" w:cs="Arial"/>
          <w:sz w:val="22"/>
          <w:szCs w:val="22"/>
        </w:rPr>
      </w:pPr>
    </w:p>
    <w:p w:rsidR="00995954" w:rsidRPr="00C97CE7" w:rsidRDefault="00995954" w:rsidP="00995954">
      <w:pPr>
        <w:numPr>
          <w:ilvl w:val="0"/>
          <w:numId w:val="1"/>
        </w:numPr>
        <w:overflowPunct w:val="0"/>
        <w:autoSpaceDE w:val="0"/>
        <w:autoSpaceDN w:val="0"/>
        <w:adjustRightInd w:val="0"/>
        <w:rPr>
          <w:rFonts w:ascii="Arial" w:hAnsi="Arial" w:cs="Arial"/>
          <w:sz w:val="22"/>
          <w:szCs w:val="22"/>
        </w:rPr>
      </w:pPr>
      <w:r w:rsidRPr="00C97CE7">
        <w:rPr>
          <w:rFonts w:ascii="Arial" w:hAnsi="Arial" w:cs="Arial"/>
          <w:i/>
          <w:sz w:val="22"/>
          <w:szCs w:val="22"/>
        </w:rPr>
        <w:t>Physical Impact:</w:t>
      </w:r>
      <w:r w:rsidRPr="00C97CE7">
        <w:rPr>
          <w:rFonts w:ascii="Arial" w:hAnsi="Arial" w:cs="Arial"/>
          <w:sz w:val="22"/>
          <w:szCs w:val="22"/>
        </w:rPr>
        <w:t xml:space="preserve"> The victim impact statement form should seek information about the physical injuries the victim may have suffered as a result of the crime (if applicable).  Victims should have space to describe the type and degree of injury, how long the injury lasted or is expected to last, the amount of pain and/or modifications to their lifestyle that have resulted from the crime, and any medical treatment required to date, as well as any that might be anticipated.</w:t>
      </w:r>
    </w:p>
    <w:p w:rsidR="00995954" w:rsidRPr="00C97CE7" w:rsidRDefault="00995954" w:rsidP="00995954">
      <w:pPr>
        <w:rPr>
          <w:sz w:val="22"/>
          <w:szCs w:val="22"/>
        </w:rPr>
      </w:pPr>
    </w:p>
    <w:p w:rsidR="00995954" w:rsidRPr="00C97CE7" w:rsidRDefault="00995954" w:rsidP="00995954">
      <w:pPr>
        <w:numPr>
          <w:ilvl w:val="0"/>
          <w:numId w:val="1"/>
        </w:numPr>
        <w:overflowPunct w:val="0"/>
        <w:autoSpaceDE w:val="0"/>
        <w:autoSpaceDN w:val="0"/>
        <w:adjustRightInd w:val="0"/>
        <w:rPr>
          <w:rFonts w:ascii="Arial" w:hAnsi="Arial" w:cs="Arial"/>
          <w:sz w:val="22"/>
          <w:szCs w:val="22"/>
        </w:rPr>
      </w:pPr>
      <w:r w:rsidRPr="00C97CE7">
        <w:rPr>
          <w:rFonts w:ascii="Arial" w:hAnsi="Arial" w:cs="Arial"/>
          <w:i/>
          <w:sz w:val="22"/>
          <w:szCs w:val="22"/>
        </w:rPr>
        <w:t>Financial Impact:</w:t>
      </w:r>
      <w:r w:rsidRPr="00C97CE7">
        <w:rPr>
          <w:rFonts w:ascii="Arial" w:hAnsi="Arial" w:cs="Arial"/>
          <w:sz w:val="22"/>
          <w:szCs w:val="22"/>
        </w:rPr>
        <w:t xml:space="preserve"> Regardless of whether the youth court allows for restitution to be ordered by the youth court program, the program should still include a place on the impact statement </w:t>
      </w:r>
      <w:r w:rsidRPr="00C97CE7">
        <w:rPr>
          <w:rFonts w:ascii="Arial" w:hAnsi="Arial" w:cs="Arial"/>
          <w:sz w:val="22"/>
          <w:szCs w:val="22"/>
        </w:rPr>
        <w:lastRenderedPageBreak/>
        <w:t xml:space="preserve">for the victim to describe the financial impact of the crime.  If the youth court itself does not order restitution, then the youth court should explain to the victim what agency will address their restitution needs (e.g., probation department) and let them know that the youth court is collecting this information on the impact statement for informational purposes only.  </w:t>
      </w:r>
    </w:p>
    <w:p w:rsidR="00995954" w:rsidRPr="00C97CE7" w:rsidRDefault="00995954" w:rsidP="00995954">
      <w:pPr>
        <w:rPr>
          <w:sz w:val="22"/>
          <w:szCs w:val="22"/>
        </w:rPr>
      </w:pPr>
    </w:p>
    <w:p w:rsidR="00995954" w:rsidRPr="00C97CE7" w:rsidRDefault="00995954" w:rsidP="00995954">
      <w:pPr>
        <w:ind w:left="360"/>
        <w:rPr>
          <w:rFonts w:ascii="Arial" w:hAnsi="Arial" w:cs="Arial"/>
          <w:sz w:val="22"/>
          <w:szCs w:val="22"/>
        </w:rPr>
      </w:pPr>
      <w:r w:rsidRPr="00C97CE7">
        <w:rPr>
          <w:rFonts w:ascii="Arial" w:hAnsi="Arial" w:cs="Arial"/>
          <w:sz w:val="22"/>
          <w:szCs w:val="22"/>
        </w:rPr>
        <w:t xml:space="preserve">If the youth court does allow restitution to be ordered, then when seeking financial impact from victims, victim impact statement form should seek detailed information about the cost of the crime. Victims should be given the opportunity to list medical costs (e.g. hospitals, doctors, and drugs), counseling costs, lost income from work, or expenses incurred in tasks performed by the victim, (e.g., replacing stolen, damaged or lost property), and any other costs related to the crime.  Victims also should be asked to provide information on the portion of the costs covered by insurance, crime victim compensation, or any other source.  The victim impact statement form should clearly and readily allow for a calculation of restitution to the victim.  </w:t>
      </w:r>
    </w:p>
    <w:p w:rsidR="00995954" w:rsidRPr="00C97CE7" w:rsidRDefault="00995954" w:rsidP="00995954">
      <w:pPr>
        <w:rPr>
          <w:sz w:val="22"/>
          <w:szCs w:val="22"/>
        </w:rPr>
      </w:pPr>
    </w:p>
    <w:p w:rsidR="00995954" w:rsidRPr="00C97CE7" w:rsidRDefault="00995954" w:rsidP="00995954">
      <w:pPr>
        <w:numPr>
          <w:ilvl w:val="0"/>
          <w:numId w:val="1"/>
        </w:numPr>
        <w:overflowPunct w:val="0"/>
        <w:autoSpaceDE w:val="0"/>
        <w:autoSpaceDN w:val="0"/>
        <w:adjustRightInd w:val="0"/>
        <w:rPr>
          <w:rFonts w:ascii="Arial" w:hAnsi="Arial" w:cs="Arial"/>
          <w:sz w:val="22"/>
          <w:szCs w:val="22"/>
        </w:rPr>
      </w:pPr>
      <w:r w:rsidRPr="00C97CE7">
        <w:rPr>
          <w:rFonts w:ascii="Arial" w:hAnsi="Arial" w:cs="Arial"/>
          <w:i/>
          <w:sz w:val="22"/>
          <w:szCs w:val="22"/>
        </w:rPr>
        <w:t>Notification of Respondent’s Final Disposition:</w:t>
      </w:r>
      <w:r w:rsidRPr="00C97CE7">
        <w:rPr>
          <w:rFonts w:ascii="Arial" w:hAnsi="Arial" w:cs="Arial"/>
          <w:sz w:val="22"/>
          <w:szCs w:val="22"/>
        </w:rPr>
        <w:t xml:space="preserve"> In programs that allow the victim to be notified of the respondent’s final disposition, the victim impact statement form should ask the victim if he or she would like to be notified of this information.  The statement should </w:t>
      </w:r>
      <w:r w:rsidRPr="00C97CE7">
        <w:rPr>
          <w:rFonts w:ascii="Arial" w:hAnsi="Arial" w:cs="Arial"/>
          <w:b/>
          <w:sz w:val="22"/>
          <w:szCs w:val="22"/>
        </w:rPr>
        <w:t xml:space="preserve">not </w:t>
      </w:r>
      <w:r w:rsidRPr="00C97CE7">
        <w:rPr>
          <w:rFonts w:ascii="Arial" w:hAnsi="Arial" w:cs="Arial"/>
          <w:sz w:val="22"/>
          <w:szCs w:val="22"/>
        </w:rPr>
        <w:t xml:space="preserve">assume that all victims will want to be involved or notified.  </w:t>
      </w:r>
    </w:p>
    <w:p w:rsidR="00995954" w:rsidRPr="00C97CE7" w:rsidRDefault="00995954" w:rsidP="00995954">
      <w:pPr>
        <w:rPr>
          <w:sz w:val="22"/>
          <w:szCs w:val="22"/>
        </w:rPr>
      </w:pPr>
    </w:p>
    <w:p w:rsidR="00995954" w:rsidRPr="00C97CE7" w:rsidRDefault="00995954" w:rsidP="00995954">
      <w:pPr>
        <w:numPr>
          <w:ilvl w:val="0"/>
          <w:numId w:val="1"/>
        </w:numPr>
        <w:overflowPunct w:val="0"/>
        <w:autoSpaceDE w:val="0"/>
        <w:autoSpaceDN w:val="0"/>
        <w:adjustRightInd w:val="0"/>
        <w:rPr>
          <w:rFonts w:ascii="Arial" w:hAnsi="Arial" w:cs="Arial"/>
          <w:sz w:val="22"/>
          <w:szCs w:val="22"/>
        </w:rPr>
      </w:pPr>
      <w:r w:rsidRPr="00C97CE7">
        <w:rPr>
          <w:rFonts w:ascii="Arial" w:hAnsi="Arial" w:cs="Arial"/>
          <w:i/>
          <w:sz w:val="22"/>
          <w:szCs w:val="22"/>
        </w:rPr>
        <w:t>Victim’s Opinion on Sentence:</w:t>
      </w:r>
      <w:r w:rsidRPr="00C97CE7">
        <w:rPr>
          <w:rFonts w:ascii="Arial" w:hAnsi="Arial" w:cs="Arial"/>
          <w:sz w:val="22"/>
          <w:szCs w:val="22"/>
        </w:rPr>
        <w:t xml:space="preserve"> In some programs, the victim is allowed to provide a perspective or opinion on the sentence/disposition the defendant should receive.  If allowed, the victim impact statement should provide ample space for the victim to inform the youth court of his/her wishes with regards to the types of things they would like incorporated into the respondent’s sentence/disposition.  It should not be portrayed, however, that there recommendations will automatically be incorporated within the disposition.  Rather, it is a recommendation that they are making for the youth jurors or judge panels to consider when making their final recommendation.</w:t>
      </w:r>
    </w:p>
    <w:p w:rsidR="00995954" w:rsidRPr="00C97CE7" w:rsidRDefault="00995954" w:rsidP="00995954">
      <w:pPr>
        <w:rPr>
          <w:sz w:val="22"/>
          <w:szCs w:val="22"/>
        </w:rPr>
      </w:pPr>
    </w:p>
    <w:p w:rsidR="00995954" w:rsidRPr="00033355" w:rsidRDefault="00995954" w:rsidP="00995954">
      <w:pPr>
        <w:numPr>
          <w:ilvl w:val="0"/>
          <w:numId w:val="1"/>
        </w:numPr>
        <w:overflowPunct w:val="0"/>
        <w:autoSpaceDE w:val="0"/>
        <w:autoSpaceDN w:val="0"/>
        <w:adjustRightInd w:val="0"/>
        <w:rPr>
          <w:rFonts w:ascii="Arial" w:hAnsi="Arial" w:cs="Arial"/>
        </w:rPr>
      </w:pPr>
      <w:r w:rsidRPr="00C97CE7">
        <w:rPr>
          <w:rFonts w:ascii="Arial" w:hAnsi="Arial" w:cs="Arial"/>
          <w:i/>
          <w:sz w:val="22"/>
          <w:szCs w:val="22"/>
        </w:rPr>
        <w:t>Signature/Oath of Victim:</w:t>
      </w:r>
      <w:r w:rsidRPr="00C97CE7">
        <w:rPr>
          <w:rFonts w:ascii="Arial" w:hAnsi="Arial" w:cs="Arial"/>
          <w:sz w:val="22"/>
          <w:szCs w:val="22"/>
        </w:rPr>
        <w:t xml:space="preserve"> In general, a model victim impact statement form should burden the victim with as few requirements as possible regarding swearing accuracy of the statement and notarizing the victim’s signature.  While such formalities may be requirements in some jurisdictions, those which have no such requirements should not compel the victim to seek a notary, and</w:t>
      </w:r>
      <w:r w:rsidRPr="00033355">
        <w:rPr>
          <w:rFonts w:ascii="Arial" w:hAnsi="Arial" w:cs="Arial"/>
        </w:rPr>
        <w:t xml:space="preserve"> victims should not be compelled to swear to the emotional impact of the crime.</w:t>
      </w:r>
    </w:p>
    <w:p w:rsidR="00995954" w:rsidRPr="00033355" w:rsidRDefault="00995954" w:rsidP="00995954">
      <w:pPr>
        <w:rPr>
          <w:rFonts w:ascii="Arial" w:hAnsi="Arial" w:cs="Arial"/>
        </w:rPr>
      </w:pPr>
    </w:p>
    <w:p w:rsidR="00995954" w:rsidRPr="006E6107" w:rsidRDefault="00995954" w:rsidP="00995954">
      <w:pPr>
        <w:jc w:val="center"/>
        <w:rPr>
          <w:rFonts w:ascii="Arial" w:hAnsi="Arial" w:cs="Arial"/>
          <w:b/>
        </w:rPr>
      </w:pPr>
      <w:r>
        <w:rPr>
          <w:b/>
        </w:rPr>
        <w:br w:type="page"/>
      </w:r>
      <w:r w:rsidRPr="006E6107">
        <w:rPr>
          <w:rFonts w:ascii="Arial" w:hAnsi="Arial" w:cs="Arial"/>
          <w:b/>
        </w:rPr>
        <w:lastRenderedPageBreak/>
        <w:t>Sample Cover Letter for Victim Impact Statements</w:t>
      </w:r>
    </w:p>
    <w:p w:rsidR="00995954" w:rsidRPr="006E6107" w:rsidRDefault="00995954" w:rsidP="00995954">
      <w:pPr>
        <w:jc w:val="center"/>
        <w:rPr>
          <w:rFonts w:ascii="Arial" w:hAnsi="Arial" w:cs="Arial"/>
          <w:b/>
          <w:i/>
        </w:rPr>
      </w:pPr>
      <w:r w:rsidRPr="006E6107">
        <w:rPr>
          <w:rFonts w:ascii="Arial" w:hAnsi="Arial" w:cs="Arial"/>
          <w:b/>
          <w:i/>
        </w:rPr>
        <w:t>This letter can be adapted to fit your program’s policies and procedures</w:t>
      </w:r>
    </w:p>
    <w:p w:rsidR="00995954" w:rsidRPr="006E6107" w:rsidRDefault="00995954" w:rsidP="00995954">
      <w:pPr>
        <w:rPr>
          <w:rFonts w:ascii="Arial" w:hAnsi="Arial" w:cs="Arial"/>
        </w:rPr>
      </w:pPr>
    </w:p>
    <w:p w:rsidR="00995954" w:rsidRPr="00C97CE7" w:rsidRDefault="00995954" w:rsidP="00995954">
      <w:pPr>
        <w:rPr>
          <w:rFonts w:ascii="Arial" w:hAnsi="Arial" w:cs="Arial"/>
          <w:sz w:val="22"/>
          <w:szCs w:val="22"/>
        </w:rPr>
      </w:pPr>
      <w:r w:rsidRPr="00C97CE7">
        <w:rPr>
          <w:rFonts w:ascii="Arial" w:hAnsi="Arial" w:cs="Arial"/>
          <w:sz w:val="22"/>
          <w:szCs w:val="22"/>
        </w:rPr>
        <w:t>Dear Mr./Ms. ?:</w:t>
      </w:r>
    </w:p>
    <w:p w:rsidR="00995954" w:rsidRPr="00C97CE7" w:rsidRDefault="00995954" w:rsidP="00995954">
      <w:pPr>
        <w:rPr>
          <w:rFonts w:ascii="Arial" w:hAnsi="Arial" w:cs="Arial"/>
          <w:sz w:val="22"/>
          <w:szCs w:val="22"/>
        </w:rPr>
      </w:pPr>
    </w:p>
    <w:p w:rsidR="00995954" w:rsidRPr="00C97CE7" w:rsidRDefault="00995954" w:rsidP="00995954">
      <w:pPr>
        <w:rPr>
          <w:rFonts w:ascii="Arial" w:hAnsi="Arial" w:cs="Arial"/>
          <w:sz w:val="22"/>
          <w:szCs w:val="22"/>
        </w:rPr>
      </w:pPr>
      <w:r w:rsidRPr="00C97CE7">
        <w:rPr>
          <w:rFonts w:ascii="Arial" w:hAnsi="Arial" w:cs="Arial"/>
          <w:sz w:val="22"/>
          <w:szCs w:val="22"/>
        </w:rPr>
        <w:t xml:space="preserve">We are writing to inform you that the person who </w:t>
      </w:r>
      <w:r w:rsidRPr="00C97CE7">
        <w:rPr>
          <w:rFonts w:ascii="Arial" w:hAnsi="Arial" w:cs="Arial"/>
          <w:i/>
          <w:sz w:val="22"/>
          <w:szCs w:val="22"/>
        </w:rPr>
        <w:t xml:space="preserve">(briefly describe the nature of the offense that was committed against the victim) </w:t>
      </w:r>
      <w:r w:rsidRPr="00C97CE7">
        <w:rPr>
          <w:rFonts w:ascii="Arial" w:hAnsi="Arial" w:cs="Arial"/>
          <w:sz w:val="22"/>
          <w:szCs w:val="22"/>
        </w:rPr>
        <w:t xml:space="preserve">has been referred to the </w:t>
      </w:r>
      <w:r w:rsidRPr="00C97CE7">
        <w:rPr>
          <w:rFonts w:ascii="Arial" w:hAnsi="Arial" w:cs="Arial"/>
          <w:i/>
          <w:sz w:val="22"/>
          <w:szCs w:val="22"/>
        </w:rPr>
        <w:t>(name of youth court program)</w:t>
      </w:r>
      <w:r w:rsidRPr="00C97CE7">
        <w:rPr>
          <w:rFonts w:ascii="Arial" w:hAnsi="Arial" w:cs="Arial"/>
          <w:sz w:val="22"/>
          <w:szCs w:val="22"/>
        </w:rPr>
        <w:t xml:space="preserve"> for sentencing.  The (name of your youth court program) is committed to helping crime victims and providing services and support to people in our community who have been hurt by crime.  We are sorry that you were victimized, yet hope you will choose to participate in the youth court process.  Your involvement and input – while not mandatory – are vital components to holding youth(s) accountable for the harm he/she caused.  </w:t>
      </w:r>
    </w:p>
    <w:p w:rsidR="00995954" w:rsidRPr="00C97CE7" w:rsidRDefault="00995954" w:rsidP="00995954">
      <w:pPr>
        <w:rPr>
          <w:rFonts w:ascii="Arial" w:hAnsi="Arial" w:cs="Arial"/>
          <w:sz w:val="22"/>
          <w:szCs w:val="22"/>
        </w:rPr>
      </w:pPr>
      <w:r w:rsidRPr="00C97CE7">
        <w:rPr>
          <w:rFonts w:ascii="Arial" w:hAnsi="Arial" w:cs="Arial"/>
          <w:sz w:val="22"/>
          <w:szCs w:val="22"/>
        </w:rPr>
        <w:br/>
        <w:t xml:space="preserve">One of your most important rights as a victim of crime is the opportunity to tell the youth court how you and your loved ones have been affected by the crime.  Your completed “victim impact statement” ensures that your voice is heard as a part of the youth court process.  </w:t>
      </w:r>
    </w:p>
    <w:p w:rsidR="00995954" w:rsidRPr="00C97CE7" w:rsidRDefault="00995954" w:rsidP="00995954">
      <w:pPr>
        <w:rPr>
          <w:rFonts w:ascii="Arial" w:hAnsi="Arial" w:cs="Arial"/>
          <w:sz w:val="22"/>
          <w:szCs w:val="22"/>
        </w:rPr>
      </w:pPr>
    </w:p>
    <w:p w:rsidR="00995954" w:rsidRPr="00C97CE7" w:rsidRDefault="00995954" w:rsidP="00995954">
      <w:pPr>
        <w:rPr>
          <w:rFonts w:ascii="Arial" w:hAnsi="Arial" w:cs="Arial"/>
          <w:sz w:val="22"/>
          <w:szCs w:val="22"/>
        </w:rPr>
      </w:pPr>
      <w:r w:rsidRPr="00C97CE7">
        <w:rPr>
          <w:rFonts w:ascii="Arial" w:hAnsi="Arial" w:cs="Arial"/>
          <w:sz w:val="22"/>
          <w:szCs w:val="22"/>
        </w:rPr>
        <w:t xml:space="preserve">It is important for the youth court to understand the nature of the offense and its impact on you and your loved ones – emotionally, physically and financially.  Your victim impact statement will also give the program valuable information that can be used to hold the offender accountable and help him or her understand the full effect of his/her actions.  </w:t>
      </w:r>
    </w:p>
    <w:p w:rsidR="00995954" w:rsidRPr="00C97CE7" w:rsidRDefault="00995954" w:rsidP="00995954">
      <w:pPr>
        <w:rPr>
          <w:rFonts w:ascii="Arial" w:hAnsi="Arial" w:cs="Arial"/>
          <w:sz w:val="22"/>
          <w:szCs w:val="22"/>
        </w:rPr>
      </w:pPr>
    </w:p>
    <w:p w:rsidR="00995954" w:rsidRPr="00C97CE7" w:rsidRDefault="00995954" w:rsidP="00995954">
      <w:pPr>
        <w:rPr>
          <w:rFonts w:ascii="Arial" w:hAnsi="Arial" w:cs="Arial"/>
          <w:sz w:val="22"/>
          <w:szCs w:val="22"/>
        </w:rPr>
      </w:pPr>
      <w:r w:rsidRPr="00C97CE7">
        <w:rPr>
          <w:rFonts w:ascii="Arial" w:hAnsi="Arial" w:cs="Arial"/>
          <w:sz w:val="22"/>
          <w:szCs w:val="22"/>
        </w:rPr>
        <w:t xml:space="preserve">I have enclosed a brochure which describes the youth court program and information sheet that provides tips for completing the victim impact statement.  Any additional information you think is important for the youth court program to hear should be provided as an attachment to your victim impact statement.  </w:t>
      </w:r>
    </w:p>
    <w:p w:rsidR="00995954" w:rsidRPr="00C97CE7" w:rsidRDefault="00995954" w:rsidP="00995954">
      <w:pPr>
        <w:rPr>
          <w:rFonts w:ascii="Arial" w:hAnsi="Arial" w:cs="Arial"/>
          <w:sz w:val="22"/>
          <w:szCs w:val="22"/>
        </w:rPr>
      </w:pPr>
    </w:p>
    <w:p w:rsidR="00995954" w:rsidRPr="00C97CE7" w:rsidRDefault="00995954" w:rsidP="00995954">
      <w:pPr>
        <w:rPr>
          <w:rFonts w:ascii="Arial" w:hAnsi="Arial" w:cs="Arial"/>
          <w:sz w:val="22"/>
          <w:szCs w:val="22"/>
        </w:rPr>
      </w:pPr>
      <w:r w:rsidRPr="00C97CE7">
        <w:rPr>
          <w:rFonts w:ascii="Arial" w:hAnsi="Arial" w:cs="Arial"/>
          <w:i/>
          <w:sz w:val="22"/>
          <w:szCs w:val="22"/>
        </w:rPr>
        <w:t>[include this paragraph if you allow victims to testify during hearings]</w:t>
      </w:r>
      <w:r w:rsidRPr="00C97CE7">
        <w:rPr>
          <w:rFonts w:ascii="Arial" w:hAnsi="Arial" w:cs="Arial"/>
          <w:sz w:val="22"/>
          <w:szCs w:val="22"/>
        </w:rPr>
        <w:t xml:space="preserve">  If you prefer, the </w:t>
      </w:r>
      <w:r w:rsidRPr="00C97CE7">
        <w:rPr>
          <w:rFonts w:ascii="Arial" w:hAnsi="Arial" w:cs="Arial"/>
          <w:i/>
          <w:sz w:val="22"/>
          <w:szCs w:val="22"/>
        </w:rPr>
        <w:t>(name of program)</w:t>
      </w:r>
      <w:r w:rsidRPr="00C97CE7">
        <w:rPr>
          <w:rFonts w:ascii="Arial" w:hAnsi="Arial" w:cs="Arial"/>
          <w:sz w:val="22"/>
          <w:szCs w:val="22"/>
        </w:rPr>
        <w:t xml:space="preserve"> also allows victims to provide oral, videotaped, or audio taped testimony during youth court hearings.  Your offender’s hearing has been scheduled for </w:t>
      </w:r>
      <w:r w:rsidRPr="00C97CE7">
        <w:rPr>
          <w:rFonts w:ascii="Arial" w:hAnsi="Arial" w:cs="Arial"/>
          <w:i/>
          <w:sz w:val="22"/>
          <w:szCs w:val="22"/>
        </w:rPr>
        <w:t>(insert date and time and location)</w:t>
      </w:r>
      <w:r w:rsidRPr="00C97CE7">
        <w:rPr>
          <w:rFonts w:ascii="Arial" w:hAnsi="Arial" w:cs="Arial"/>
          <w:sz w:val="22"/>
          <w:szCs w:val="22"/>
        </w:rPr>
        <w:t xml:space="preserve">.  If you would like to attend the hearing and/or provide oral testimony, or if you would like to provide videotaped or audio taped testimony, please contact </w:t>
      </w:r>
      <w:r w:rsidRPr="00C97CE7">
        <w:rPr>
          <w:rFonts w:ascii="Arial" w:hAnsi="Arial" w:cs="Arial"/>
          <w:i/>
          <w:sz w:val="22"/>
          <w:szCs w:val="22"/>
        </w:rPr>
        <w:t>(name)</w:t>
      </w:r>
      <w:r w:rsidRPr="00C97CE7">
        <w:rPr>
          <w:rFonts w:ascii="Arial" w:hAnsi="Arial" w:cs="Arial"/>
          <w:sz w:val="22"/>
          <w:szCs w:val="22"/>
        </w:rPr>
        <w:t xml:space="preserve"> by </w:t>
      </w:r>
      <w:r w:rsidRPr="00C97CE7">
        <w:rPr>
          <w:rFonts w:ascii="Arial" w:hAnsi="Arial" w:cs="Arial"/>
          <w:i/>
          <w:sz w:val="22"/>
          <w:szCs w:val="22"/>
        </w:rPr>
        <w:t>(date)</w:t>
      </w:r>
      <w:r w:rsidRPr="00C97CE7">
        <w:rPr>
          <w:rFonts w:ascii="Arial" w:hAnsi="Arial" w:cs="Arial"/>
          <w:sz w:val="22"/>
          <w:szCs w:val="22"/>
        </w:rPr>
        <w:t xml:space="preserve"> to make the necessary arrangements.  If you choose to testify during the youth court hearing, your offender and his/her family members will be present.  </w:t>
      </w:r>
    </w:p>
    <w:p w:rsidR="00995954" w:rsidRPr="00C97CE7" w:rsidRDefault="00995954" w:rsidP="00995954">
      <w:pPr>
        <w:rPr>
          <w:rFonts w:ascii="Arial" w:hAnsi="Arial" w:cs="Arial"/>
          <w:sz w:val="22"/>
          <w:szCs w:val="22"/>
        </w:rPr>
      </w:pPr>
    </w:p>
    <w:p w:rsidR="00995954" w:rsidRPr="00C97CE7" w:rsidRDefault="00995954" w:rsidP="00995954">
      <w:pPr>
        <w:rPr>
          <w:rFonts w:ascii="Arial" w:hAnsi="Arial" w:cs="Arial"/>
          <w:sz w:val="22"/>
          <w:szCs w:val="22"/>
        </w:rPr>
      </w:pPr>
      <w:r w:rsidRPr="00C97CE7">
        <w:rPr>
          <w:rFonts w:ascii="Arial" w:hAnsi="Arial" w:cs="Arial"/>
          <w:sz w:val="22"/>
          <w:szCs w:val="22"/>
        </w:rPr>
        <w:t xml:space="preserve">We are grateful for your support of the youth court process.  If you have any questions about completing your victim impact statement or would like more information about the youth court program, please contact </w:t>
      </w:r>
      <w:r w:rsidRPr="00C97CE7">
        <w:rPr>
          <w:rFonts w:ascii="Arial" w:hAnsi="Arial" w:cs="Arial"/>
          <w:i/>
          <w:sz w:val="22"/>
          <w:szCs w:val="22"/>
        </w:rPr>
        <w:t>(name)</w:t>
      </w:r>
      <w:r w:rsidRPr="00C97CE7">
        <w:rPr>
          <w:rFonts w:ascii="Arial" w:hAnsi="Arial" w:cs="Arial"/>
          <w:sz w:val="22"/>
          <w:szCs w:val="22"/>
        </w:rPr>
        <w:t xml:space="preserve"> at (</w:t>
      </w:r>
      <w:r w:rsidRPr="00C97CE7">
        <w:rPr>
          <w:rFonts w:ascii="Arial" w:hAnsi="Arial" w:cs="Arial"/>
          <w:i/>
          <w:sz w:val="22"/>
          <w:szCs w:val="22"/>
        </w:rPr>
        <w:t>area code/telephone number).</w:t>
      </w:r>
      <w:r w:rsidRPr="00C97CE7">
        <w:rPr>
          <w:rFonts w:ascii="Arial" w:hAnsi="Arial" w:cs="Arial"/>
          <w:sz w:val="22"/>
          <w:szCs w:val="22"/>
        </w:rPr>
        <w:t xml:space="preserve">  </w:t>
      </w:r>
    </w:p>
    <w:p w:rsidR="00995954" w:rsidRPr="00C97CE7" w:rsidRDefault="00995954" w:rsidP="00995954">
      <w:pPr>
        <w:rPr>
          <w:rFonts w:ascii="Arial" w:hAnsi="Arial" w:cs="Arial"/>
          <w:sz w:val="22"/>
          <w:szCs w:val="22"/>
        </w:rPr>
      </w:pPr>
    </w:p>
    <w:p w:rsidR="00995954" w:rsidRPr="00C97CE7" w:rsidRDefault="00995954" w:rsidP="00995954">
      <w:pPr>
        <w:rPr>
          <w:rFonts w:ascii="Arial" w:hAnsi="Arial" w:cs="Arial"/>
          <w:sz w:val="22"/>
          <w:szCs w:val="22"/>
        </w:rPr>
      </w:pPr>
      <w:r w:rsidRPr="00C97CE7">
        <w:rPr>
          <w:rFonts w:ascii="Arial" w:hAnsi="Arial" w:cs="Arial"/>
          <w:sz w:val="22"/>
          <w:szCs w:val="22"/>
        </w:rPr>
        <w:t>Sincerely,</w:t>
      </w:r>
    </w:p>
    <w:p w:rsidR="00995954" w:rsidRPr="00C97CE7" w:rsidRDefault="00995954" w:rsidP="00995954">
      <w:pPr>
        <w:rPr>
          <w:rFonts w:ascii="Arial" w:hAnsi="Arial" w:cs="Arial"/>
          <w:sz w:val="22"/>
          <w:szCs w:val="22"/>
        </w:rPr>
      </w:pPr>
    </w:p>
    <w:p w:rsidR="00995954" w:rsidRPr="00C97CE7" w:rsidRDefault="00995954" w:rsidP="00995954">
      <w:pPr>
        <w:rPr>
          <w:rFonts w:ascii="Arial" w:hAnsi="Arial" w:cs="Arial"/>
          <w:sz w:val="22"/>
          <w:szCs w:val="22"/>
        </w:rPr>
      </w:pPr>
    </w:p>
    <w:p w:rsidR="00995954" w:rsidRPr="00C97CE7" w:rsidRDefault="00995954" w:rsidP="00995954">
      <w:pPr>
        <w:rPr>
          <w:rFonts w:ascii="Arial" w:hAnsi="Arial" w:cs="Arial"/>
          <w:sz w:val="22"/>
          <w:szCs w:val="22"/>
        </w:rPr>
      </w:pPr>
      <w:r w:rsidRPr="00C97CE7">
        <w:rPr>
          <w:rFonts w:ascii="Arial" w:hAnsi="Arial" w:cs="Arial"/>
          <w:sz w:val="22"/>
          <w:szCs w:val="22"/>
        </w:rPr>
        <w:t>(name)</w:t>
      </w:r>
    </w:p>
    <w:p w:rsidR="00995954" w:rsidRPr="00C97CE7" w:rsidRDefault="00995954" w:rsidP="00995954">
      <w:pPr>
        <w:rPr>
          <w:rFonts w:ascii="Arial" w:hAnsi="Arial" w:cs="Arial"/>
          <w:sz w:val="22"/>
          <w:szCs w:val="22"/>
        </w:rPr>
      </w:pPr>
      <w:r w:rsidRPr="00C97CE7">
        <w:rPr>
          <w:rFonts w:ascii="Arial" w:hAnsi="Arial" w:cs="Arial"/>
          <w:sz w:val="22"/>
          <w:szCs w:val="22"/>
        </w:rPr>
        <w:t>(title)</w:t>
      </w:r>
    </w:p>
    <w:p w:rsidR="00995954" w:rsidRPr="00C97CE7" w:rsidRDefault="00995954" w:rsidP="00995954">
      <w:pPr>
        <w:rPr>
          <w:rFonts w:ascii="Arial" w:hAnsi="Arial" w:cs="Arial"/>
          <w:sz w:val="22"/>
          <w:szCs w:val="22"/>
        </w:rPr>
      </w:pPr>
    </w:p>
    <w:p w:rsidR="00995954" w:rsidRPr="00C97CE7" w:rsidRDefault="00995954" w:rsidP="00995954">
      <w:pPr>
        <w:rPr>
          <w:rFonts w:ascii="Arial" w:hAnsi="Arial" w:cs="Arial"/>
          <w:sz w:val="22"/>
          <w:szCs w:val="22"/>
        </w:rPr>
      </w:pPr>
      <w:r w:rsidRPr="00C97CE7">
        <w:rPr>
          <w:rFonts w:ascii="Arial" w:hAnsi="Arial" w:cs="Arial"/>
          <w:sz w:val="22"/>
          <w:szCs w:val="22"/>
        </w:rPr>
        <w:t xml:space="preserve">Enclosures: </w:t>
      </w:r>
      <w:r w:rsidRPr="00C97CE7">
        <w:rPr>
          <w:rFonts w:ascii="Arial" w:hAnsi="Arial" w:cs="Arial"/>
          <w:sz w:val="22"/>
          <w:szCs w:val="22"/>
        </w:rPr>
        <w:tab/>
        <w:t>Youth Court Brochure</w:t>
      </w:r>
    </w:p>
    <w:p w:rsidR="00995954" w:rsidRPr="00C97CE7" w:rsidRDefault="00995954" w:rsidP="00995954">
      <w:pPr>
        <w:rPr>
          <w:rFonts w:ascii="Arial" w:hAnsi="Arial" w:cs="Arial"/>
          <w:sz w:val="22"/>
          <w:szCs w:val="22"/>
        </w:rPr>
      </w:pPr>
      <w:r w:rsidRPr="00C97CE7">
        <w:rPr>
          <w:rFonts w:ascii="Arial" w:hAnsi="Arial" w:cs="Arial"/>
          <w:sz w:val="22"/>
          <w:szCs w:val="22"/>
        </w:rPr>
        <w:tab/>
      </w:r>
      <w:r w:rsidRPr="00C97CE7">
        <w:rPr>
          <w:rFonts w:ascii="Arial" w:hAnsi="Arial" w:cs="Arial"/>
          <w:sz w:val="22"/>
          <w:szCs w:val="22"/>
        </w:rPr>
        <w:tab/>
        <w:t>Victim Impact Statement</w:t>
      </w:r>
    </w:p>
    <w:p w:rsidR="00995954" w:rsidRPr="00C97CE7" w:rsidRDefault="00995954" w:rsidP="00995954">
      <w:pPr>
        <w:rPr>
          <w:rFonts w:ascii="Arial" w:hAnsi="Arial" w:cs="Arial"/>
          <w:sz w:val="22"/>
          <w:szCs w:val="22"/>
        </w:rPr>
      </w:pPr>
      <w:r w:rsidRPr="00C97CE7">
        <w:rPr>
          <w:rFonts w:ascii="Arial" w:hAnsi="Arial" w:cs="Arial"/>
          <w:sz w:val="22"/>
          <w:szCs w:val="22"/>
        </w:rPr>
        <w:tab/>
      </w:r>
      <w:r w:rsidRPr="00C97CE7">
        <w:rPr>
          <w:rFonts w:ascii="Arial" w:hAnsi="Arial" w:cs="Arial"/>
          <w:sz w:val="22"/>
          <w:szCs w:val="22"/>
        </w:rPr>
        <w:tab/>
        <w:t>Tip Sheet for Completing Your Victim Impact Statement</w:t>
      </w:r>
    </w:p>
    <w:p w:rsidR="00995954" w:rsidRPr="006E6107" w:rsidRDefault="00995954" w:rsidP="00995954">
      <w:pPr>
        <w:rPr>
          <w:rFonts w:ascii="Arial" w:hAnsi="Arial" w:cs="Arial"/>
          <w:b/>
        </w:rPr>
      </w:pPr>
    </w:p>
    <w:p w:rsidR="00995954" w:rsidRDefault="00995954" w:rsidP="00995954">
      <w:pPr>
        <w:rPr>
          <w:b/>
        </w:rPr>
      </w:pPr>
    </w:p>
    <w:p w:rsidR="00995954" w:rsidRDefault="00995954" w:rsidP="00995954">
      <w:pPr>
        <w:rPr>
          <w:b/>
        </w:rPr>
      </w:pPr>
    </w:p>
    <w:p w:rsidR="00995954" w:rsidRPr="00C97CE7" w:rsidRDefault="00995954" w:rsidP="00995954">
      <w:pPr>
        <w:ind w:left="720" w:firstLine="720"/>
        <w:rPr>
          <w:rFonts w:ascii="Arial" w:hAnsi="Arial" w:cs="Arial"/>
          <w:b/>
          <w:sz w:val="28"/>
          <w:szCs w:val="28"/>
        </w:rPr>
      </w:pPr>
      <w:r w:rsidRPr="00C97CE7">
        <w:rPr>
          <w:rFonts w:ascii="Arial" w:hAnsi="Arial" w:cs="Arial"/>
          <w:b/>
          <w:sz w:val="28"/>
          <w:szCs w:val="28"/>
        </w:rPr>
        <w:t>Sample Victim Impact Statement for an Adult Victim*</w:t>
      </w:r>
    </w:p>
    <w:p w:rsidR="00995954" w:rsidRDefault="00995954" w:rsidP="00995954"/>
    <w:p w:rsidR="00995954" w:rsidRPr="00C97CE7" w:rsidRDefault="00995954" w:rsidP="00995954">
      <w:pPr>
        <w:rPr>
          <w:rFonts w:ascii="Arial" w:hAnsi="Arial" w:cs="Arial"/>
          <w:sz w:val="22"/>
          <w:szCs w:val="22"/>
        </w:rPr>
      </w:pPr>
      <w:r w:rsidRPr="00C97CE7">
        <w:rPr>
          <w:rFonts w:ascii="Arial" w:hAnsi="Arial" w:cs="Arial"/>
          <w:b/>
          <w:sz w:val="22"/>
          <w:szCs w:val="22"/>
        </w:rPr>
        <w:t>Name:</w:t>
      </w:r>
      <w:r w:rsidRPr="00C97CE7">
        <w:rPr>
          <w:rFonts w:ascii="Arial" w:hAnsi="Arial" w:cs="Arial"/>
          <w:sz w:val="22"/>
          <w:szCs w:val="22"/>
        </w:rPr>
        <w:t>______________________________________________________________</w:t>
      </w:r>
    </w:p>
    <w:p w:rsidR="00995954" w:rsidRPr="00C97CE7" w:rsidRDefault="00995954" w:rsidP="00995954">
      <w:pPr>
        <w:rPr>
          <w:rFonts w:ascii="Arial" w:hAnsi="Arial" w:cs="Arial"/>
          <w:sz w:val="22"/>
          <w:szCs w:val="22"/>
        </w:rPr>
      </w:pPr>
    </w:p>
    <w:p w:rsidR="00995954" w:rsidRPr="00C97CE7" w:rsidRDefault="00995954" w:rsidP="00995954">
      <w:pPr>
        <w:rPr>
          <w:rFonts w:ascii="Arial" w:hAnsi="Arial" w:cs="Arial"/>
          <w:sz w:val="22"/>
          <w:szCs w:val="22"/>
        </w:rPr>
      </w:pPr>
      <w:r w:rsidRPr="00C97CE7">
        <w:rPr>
          <w:rFonts w:ascii="Arial" w:hAnsi="Arial" w:cs="Arial"/>
          <w:b/>
          <w:sz w:val="22"/>
          <w:szCs w:val="22"/>
        </w:rPr>
        <w:t xml:space="preserve">Date of Birth: </w:t>
      </w:r>
      <w:r w:rsidRPr="00C97CE7">
        <w:rPr>
          <w:rFonts w:ascii="Arial" w:hAnsi="Arial" w:cs="Arial"/>
          <w:sz w:val="22"/>
          <w:szCs w:val="22"/>
        </w:rPr>
        <w:t>________________________________________________________</w:t>
      </w:r>
    </w:p>
    <w:p w:rsidR="00995954" w:rsidRPr="00C97CE7" w:rsidRDefault="00995954" w:rsidP="00995954">
      <w:pPr>
        <w:rPr>
          <w:rFonts w:ascii="Arial" w:hAnsi="Arial" w:cs="Arial"/>
          <w:sz w:val="22"/>
          <w:szCs w:val="22"/>
        </w:rPr>
      </w:pPr>
    </w:p>
    <w:p w:rsidR="00995954" w:rsidRPr="00C97CE7" w:rsidRDefault="00995954" w:rsidP="00995954">
      <w:pPr>
        <w:rPr>
          <w:rFonts w:ascii="Arial" w:hAnsi="Arial" w:cs="Arial"/>
          <w:sz w:val="22"/>
          <w:szCs w:val="22"/>
        </w:rPr>
      </w:pPr>
      <w:r w:rsidRPr="00C97CE7">
        <w:rPr>
          <w:rFonts w:ascii="Arial" w:hAnsi="Arial" w:cs="Arial"/>
          <w:b/>
          <w:sz w:val="22"/>
          <w:szCs w:val="22"/>
        </w:rPr>
        <w:t>Case Number:</w:t>
      </w:r>
      <w:r w:rsidRPr="00C97CE7">
        <w:rPr>
          <w:rFonts w:ascii="Arial" w:hAnsi="Arial" w:cs="Arial"/>
          <w:sz w:val="22"/>
          <w:szCs w:val="22"/>
        </w:rPr>
        <w:t xml:space="preserve"> (program fills this information in prior to sending it to the victim)_______________________________________________________________</w:t>
      </w:r>
    </w:p>
    <w:p w:rsidR="00995954" w:rsidRPr="00C97CE7" w:rsidRDefault="00995954" w:rsidP="00995954">
      <w:pPr>
        <w:rPr>
          <w:rFonts w:ascii="Arial" w:hAnsi="Arial" w:cs="Arial"/>
          <w:sz w:val="22"/>
          <w:szCs w:val="22"/>
        </w:rPr>
      </w:pPr>
    </w:p>
    <w:p w:rsidR="00995954" w:rsidRPr="00C97CE7" w:rsidRDefault="00995954" w:rsidP="00995954">
      <w:pPr>
        <w:rPr>
          <w:rFonts w:ascii="Arial" w:hAnsi="Arial" w:cs="Arial"/>
          <w:sz w:val="22"/>
          <w:szCs w:val="22"/>
        </w:rPr>
      </w:pPr>
      <w:r w:rsidRPr="00C97CE7">
        <w:rPr>
          <w:rFonts w:ascii="Arial" w:hAnsi="Arial" w:cs="Arial"/>
          <w:sz w:val="22"/>
          <w:szCs w:val="22"/>
        </w:rPr>
        <w:t>Please answer the following questions as they apply in your case.</w:t>
      </w:r>
    </w:p>
    <w:p w:rsidR="00995954" w:rsidRPr="00C97CE7" w:rsidRDefault="00995954" w:rsidP="00995954">
      <w:pPr>
        <w:rPr>
          <w:rFonts w:ascii="Arial" w:hAnsi="Arial" w:cs="Arial"/>
          <w:sz w:val="22"/>
          <w:szCs w:val="22"/>
        </w:rPr>
      </w:pPr>
    </w:p>
    <w:p w:rsidR="00995954" w:rsidRPr="00C97CE7" w:rsidRDefault="00995954" w:rsidP="00995954">
      <w:pPr>
        <w:numPr>
          <w:ilvl w:val="0"/>
          <w:numId w:val="2"/>
        </w:numPr>
        <w:rPr>
          <w:rFonts w:ascii="Arial" w:hAnsi="Arial" w:cs="Arial"/>
          <w:sz w:val="22"/>
          <w:szCs w:val="22"/>
        </w:rPr>
      </w:pPr>
      <w:r w:rsidRPr="00C97CE7">
        <w:rPr>
          <w:rFonts w:ascii="Arial" w:hAnsi="Arial" w:cs="Arial"/>
          <w:sz w:val="22"/>
          <w:szCs w:val="22"/>
        </w:rPr>
        <w:t>Please describe how this offense has affected you and your family.</w:t>
      </w:r>
    </w:p>
    <w:p w:rsidR="00995954" w:rsidRPr="00C97CE7" w:rsidRDefault="00995954" w:rsidP="00995954">
      <w:pPr>
        <w:rPr>
          <w:rFonts w:ascii="Arial" w:hAnsi="Arial" w:cs="Arial"/>
          <w:sz w:val="22"/>
          <w:szCs w:val="22"/>
        </w:rPr>
      </w:pPr>
    </w:p>
    <w:p w:rsidR="00995954" w:rsidRPr="00C97CE7" w:rsidRDefault="00995954" w:rsidP="00995954">
      <w:pPr>
        <w:numPr>
          <w:ilvl w:val="0"/>
          <w:numId w:val="2"/>
        </w:numPr>
        <w:rPr>
          <w:rFonts w:ascii="Arial" w:hAnsi="Arial" w:cs="Arial"/>
          <w:sz w:val="22"/>
          <w:szCs w:val="22"/>
        </w:rPr>
      </w:pPr>
      <w:r w:rsidRPr="00C97CE7">
        <w:rPr>
          <w:rFonts w:ascii="Arial" w:hAnsi="Arial" w:cs="Arial"/>
          <w:sz w:val="22"/>
          <w:szCs w:val="22"/>
        </w:rPr>
        <w:t>What was the emotional impact of this crime on you and your family?</w:t>
      </w:r>
    </w:p>
    <w:p w:rsidR="00995954" w:rsidRPr="00C97CE7" w:rsidRDefault="00995954" w:rsidP="00995954">
      <w:pPr>
        <w:rPr>
          <w:rFonts w:ascii="Arial" w:hAnsi="Arial" w:cs="Arial"/>
          <w:sz w:val="22"/>
          <w:szCs w:val="22"/>
        </w:rPr>
      </w:pPr>
    </w:p>
    <w:p w:rsidR="00995954" w:rsidRPr="00C97CE7" w:rsidRDefault="00995954" w:rsidP="00995954">
      <w:pPr>
        <w:numPr>
          <w:ilvl w:val="0"/>
          <w:numId w:val="2"/>
        </w:numPr>
        <w:rPr>
          <w:rFonts w:ascii="Arial" w:hAnsi="Arial" w:cs="Arial"/>
          <w:i/>
          <w:sz w:val="22"/>
          <w:szCs w:val="22"/>
        </w:rPr>
      </w:pPr>
      <w:r w:rsidRPr="00C97CE7">
        <w:rPr>
          <w:rFonts w:ascii="Arial" w:hAnsi="Arial" w:cs="Arial"/>
          <w:sz w:val="22"/>
          <w:szCs w:val="22"/>
        </w:rPr>
        <w:t>What was the financial impact of this crime on you and your family? (</w:t>
      </w:r>
      <w:r w:rsidRPr="00C97CE7">
        <w:rPr>
          <w:rFonts w:ascii="Arial" w:hAnsi="Arial" w:cs="Arial"/>
          <w:i/>
          <w:sz w:val="22"/>
          <w:szCs w:val="22"/>
        </w:rPr>
        <w:t>If your program will order restitution, then include information on your program’s requirements for documenting losses.  If your program does not order restitution, make sure that you inform the victim of this and let him/her know that you are asking for this for informational purposes only.)</w:t>
      </w:r>
    </w:p>
    <w:p w:rsidR="00995954" w:rsidRPr="00C97CE7" w:rsidRDefault="00995954" w:rsidP="00995954">
      <w:pPr>
        <w:rPr>
          <w:sz w:val="22"/>
          <w:szCs w:val="22"/>
        </w:rPr>
      </w:pPr>
    </w:p>
    <w:p w:rsidR="00995954" w:rsidRPr="00C97CE7" w:rsidRDefault="00995954" w:rsidP="00995954">
      <w:pPr>
        <w:numPr>
          <w:ilvl w:val="0"/>
          <w:numId w:val="2"/>
        </w:numPr>
        <w:rPr>
          <w:rFonts w:ascii="Arial" w:hAnsi="Arial" w:cs="Arial"/>
          <w:i/>
          <w:sz w:val="22"/>
          <w:szCs w:val="22"/>
        </w:rPr>
      </w:pPr>
      <w:r w:rsidRPr="00C97CE7">
        <w:rPr>
          <w:rFonts w:ascii="Arial" w:hAnsi="Arial" w:cs="Arial"/>
          <w:sz w:val="22"/>
          <w:szCs w:val="22"/>
        </w:rPr>
        <w:t xml:space="preserve">What was the physical impact of this crime on you and your family? </w:t>
      </w:r>
      <w:r w:rsidRPr="00C97CE7">
        <w:rPr>
          <w:rFonts w:ascii="Arial" w:hAnsi="Arial" w:cs="Arial"/>
          <w:i/>
          <w:sz w:val="22"/>
          <w:szCs w:val="22"/>
        </w:rPr>
        <w:t>(Include this question if it was a personal crime.)</w:t>
      </w:r>
    </w:p>
    <w:p w:rsidR="00995954" w:rsidRPr="00C97CE7" w:rsidRDefault="00995954" w:rsidP="00995954">
      <w:pPr>
        <w:rPr>
          <w:rFonts w:ascii="Arial" w:hAnsi="Arial" w:cs="Arial"/>
          <w:sz w:val="22"/>
          <w:szCs w:val="22"/>
        </w:rPr>
      </w:pPr>
    </w:p>
    <w:p w:rsidR="00995954" w:rsidRPr="00C97CE7" w:rsidRDefault="00995954" w:rsidP="00995954">
      <w:pPr>
        <w:numPr>
          <w:ilvl w:val="0"/>
          <w:numId w:val="2"/>
        </w:numPr>
        <w:rPr>
          <w:rFonts w:ascii="Arial" w:hAnsi="Arial" w:cs="Arial"/>
          <w:sz w:val="22"/>
          <w:szCs w:val="22"/>
        </w:rPr>
      </w:pPr>
      <w:r w:rsidRPr="00C97CE7">
        <w:rPr>
          <w:rFonts w:ascii="Arial" w:hAnsi="Arial" w:cs="Arial"/>
          <w:sz w:val="22"/>
          <w:szCs w:val="22"/>
        </w:rPr>
        <w:t>What concerns do you have, if any, about your safety and security?</w:t>
      </w:r>
    </w:p>
    <w:p w:rsidR="00995954" w:rsidRPr="00C97CE7" w:rsidRDefault="00995954" w:rsidP="00995954">
      <w:pPr>
        <w:rPr>
          <w:rFonts w:ascii="Arial" w:hAnsi="Arial" w:cs="Arial"/>
          <w:sz w:val="22"/>
          <w:szCs w:val="22"/>
        </w:rPr>
      </w:pPr>
    </w:p>
    <w:p w:rsidR="00995954" w:rsidRPr="00C97CE7" w:rsidRDefault="00995954" w:rsidP="00995954">
      <w:pPr>
        <w:numPr>
          <w:ilvl w:val="0"/>
          <w:numId w:val="2"/>
        </w:numPr>
        <w:rPr>
          <w:rFonts w:ascii="Arial" w:hAnsi="Arial" w:cs="Arial"/>
          <w:sz w:val="22"/>
          <w:szCs w:val="22"/>
        </w:rPr>
      </w:pPr>
      <w:r w:rsidRPr="00C97CE7">
        <w:rPr>
          <w:rFonts w:ascii="Arial" w:hAnsi="Arial" w:cs="Arial"/>
          <w:sz w:val="22"/>
          <w:szCs w:val="22"/>
        </w:rPr>
        <w:t>What type of sentence/disposition would you like to see the offender receive?</w:t>
      </w:r>
    </w:p>
    <w:p w:rsidR="00995954" w:rsidRPr="00C97CE7" w:rsidRDefault="00995954" w:rsidP="00995954">
      <w:pPr>
        <w:rPr>
          <w:sz w:val="22"/>
          <w:szCs w:val="22"/>
        </w:rPr>
      </w:pPr>
    </w:p>
    <w:p w:rsidR="00995954" w:rsidRPr="00C97CE7" w:rsidRDefault="00995954" w:rsidP="00995954">
      <w:pPr>
        <w:numPr>
          <w:ilvl w:val="0"/>
          <w:numId w:val="2"/>
        </w:numPr>
        <w:rPr>
          <w:rFonts w:ascii="Arial" w:hAnsi="Arial" w:cs="Arial"/>
          <w:sz w:val="22"/>
          <w:szCs w:val="22"/>
        </w:rPr>
      </w:pPr>
      <w:r w:rsidRPr="00C97CE7">
        <w:rPr>
          <w:rFonts w:ascii="Arial" w:hAnsi="Arial" w:cs="Arial"/>
          <w:sz w:val="22"/>
          <w:szCs w:val="22"/>
        </w:rPr>
        <w:t>If community service is recommended as part of the sentence/disposition, do you have favorite cause or charity that you’d like to recommend as a placement?</w:t>
      </w:r>
    </w:p>
    <w:p w:rsidR="00995954" w:rsidRPr="00C97CE7" w:rsidRDefault="00995954" w:rsidP="00995954">
      <w:pPr>
        <w:rPr>
          <w:rFonts w:ascii="Arial" w:hAnsi="Arial" w:cs="Arial"/>
          <w:sz w:val="22"/>
          <w:szCs w:val="22"/>
        </w:rPr>
      </w:pPr>
    </w:p>
    <w:p w:rsidR="00995954" w:rsidRPr="00C97CE7" w:rsidRDefault="00995954" w:rsidP="00995954">
      <w:pPr>
        <w:numPr>
          <w:ilvl w:val="0"/>
          <w:numId w:val="2"/>
        </w:numPr>
        <w:rPr>
          <w:rFonts w:ascii="Arial" w:hAnsi="Arial" w:cs="Arial"/>
          <w:sz w:val="22"/>
          <w:szCs w:val="22"/>
        </w:rPr>
      </w:pPr>
      <w:r w:rsidRPr="00C97CE7">
        <w:rPr>
          <w:rFonts w:ascii="Arial" w:hAnsi="Arial" w:cs="Arial"/>
          <w:sz w:val="22"/>
          <w:szCs w:val="22"/>
        </w:rPr>
        <w:t>Is there any other information that you would like to share with the youth court program regarding the offense and how it affected you or your family?</w:t>
      </w:r>
    </w:p>
    <w:p w:rsidR="00995954" w:rsidRPr="00C97CE7" w:rsidRDefault="00995954" w:rsidP="00995954">
      <w:pPr>
        <w:rPr>
          <w:rFonts w:ascii="Arial" w:hAnsi="Arial" w:cs="Arial"/>
          <w:sz w:val="22"/>
          <w:szCs w:val="22"/>
        </w:rPr>
      </w:pPr>
    </w:p>
    <w:p w:rsidR="00995954" w:rsidRPr="00C97CE7" w:rsidRDefault="00995954" w:rsidP="00995954">
      <w:pPr>
        <w:rPr>
          <w:rFonts w:ascii="Arial" w:hAnsi="Arial" w:cs="Arial"/>
          <w:sz w:val="22"/>
          <w:szCs w:val="22"/>
        </w:rPr>
      </w:pPr>
      <w:r w:rsidRPr="00C97CE7">
        <w:rPr>
          <w:rFonts w:ascii="Arial" w:hAnsi="Arial" w:cs="Arial"/>
          <w:sz w:val="22"/>
          <w:szCs w:val="22"/>
        </w:rPr>
        <w:t>Would you like to be notified about of the case?  ___yes   ____no</w:t>
      </w:r>
    </w:p>
    <w:p w:rsidR="00995954" w:rsidRPr="00C97CE7" w:rsidRDefault="00995954" w:rsidP="00995954">
      <w:pPr>
        <w:rPr>
          <w:rFonts w:ascii="Arial" w:hAnsi="Arial" w:cs="Arial"/>
          <w:sz w:val="22"/>
          <w:szCs w:val="22"/>
        </w:rPr>
      </w:pPr>
    </w:p>
    <w:p w:rsidR="00995954" w:rsidRPr="00C97CE7" w:rsidRDefault="00995954" w:rsidP="00995954">
      <w:pPr>
        <w:rPr>
          <w:rFonts w:ascii="Arial" w:hAnsi="Arial" w:cs="Arial"/>
          <w:sz w:val="22"/>
          <w:szCs w:val="22"/>
        </w:rPr>
      </w:pPr>
      <w:r w:rsidRPr="00C97CE7">
        <w:rPr>
          <w:rFonts w:ascii="Arial" w:hAnsi="Arial" w:cs="Arial"/>
          <w:sz w:val="22"/>
          <w:szCs w:val="22"/>
        </w:rPr>
        <w:t>If yes, how would you prefer to be contacted? (</w:t>
      </w:r>
      <w:r w:rsidRPr="00C97CE7">
        <w:rPr>
          <w:rFonts w:ascii="Arial" w:hAnsi="Arial" w:cs="Arial"/>
          <w:i/>
          <w:sz w:val="22"/>
          <w:szCs w:val="22"/>
        </w:rPr>
        <w:t>For confidentiality purposes, do not have the victim write the address, phone, email, or other contact information on this form.  You should maintain that information in a separate location</w:t>
      </w:r>
      <w:r w:rsidRPr="00C97CE7">
        <w:rPr>
          <w:rFonts w:ascii="Arial" w:hAnsi="Arial" w:cs="Arial"/>
          <w:sz w:val="22"/>
          <w:szCs w:val="22"/>
        </w:rPr>
        <w:t>.)</w:t>
      </w:r>
    </w:p>
    <w:p w:rsidR="00995954" w:rsidRPr="00C97CE7" w:rsidRDefault="00995954" w:rsidP="00995954">
      <w:pPr>
        <w:rPr>
          <w:rFonts w:ascii="Arial" w:hAnsi="Arial" w:cs="Arial"/>
          <w:sz w:val="22"/>
          <w:szCs w:val="22"/>
        </w:rPr>
      </w:pPr>
      <w:r w:rsidRPr="00C97CE7">
        <w:rPr>
          <w:rFonts w:ascii="Arial" w:hAnsi="Arial" w:cs="Arial"/>
          <w:sz w:val="22"/>
          <w:szCs w:val="22"/>
        </w:rPr>
        <w:t>___mail</w:t>
      </w:r>
    </w:p>
    <w:p w:rsidR="00995954" w:rsidRPr="00C97CE7" w:rsidRDefault="00995954" w:rsidP="00995954">
      <w:pPr>
        <w:rPr>
          <w:rFonts w:ascii="Arial" w:hAnsi="Arial" w:cs="Arial"/>
          <w:sz w:val="22"/>
          <w:szCs w:val="22"/>
        </w:rPr>
      </w:pPr>
      <w:r w:rsidRPr="00C97CE7">
        <w:rPr>
          <w:rFonts w:ascii="Arial" w:hAnsi="Arial" w:cs="Arial"/>
          <w:sz w:val="22"/>
          <w:szCs w:val="22"/>
        </w:rPr>
        <w:t>___phone</w:t>
      </w:r>
    </w:p>
    <w:p w:rsidR="00995954" w:rsidRPr="00C97CE7" w:rsidRDefault="00995954" w:rsidP="00995954">
      <w:pPr>
        <w:rPr>
          <w:rFonts w:ascii="Arial" w:hAnsi="Arial" w:cs="Arial"/>
          <w:sz w:val="22"/>
          <w:szCs w:val="22"/>
        </w:rPr>
      </w:pPr>
      <w:r w:rsidRPr="00C97CE7">
        <w:rPr>
          <w:rFonts w:ascii="Arial" w:hAnsi="Arial" w:cs="Arial"/>
          <w:sz w:val="22"/>
          <w:szCs w:val="22"/>
        </w:rPr>
        <w:t>___email</w:t>
      </w:r>
    </w:p>
    <w:p w:rsidR="00995954" w:rsidRPr="00C97CE7" w:rsidRDefault="00995954" w:rsidP="00995954">
      <w:pPr>
        <w:rPr>
          <w:sz w:val="22"/>
          <w:szCs w:val="22"/>
        </w:rPr>
      </w:pPr>
    </w:p>
    <w:p w:rsidR="00995954" w:rsidRPr="00C97CE7" w:rsidRDefault="00995954" w:rsidP="00995954">
      <w:pPr>
        <w:rPr>
          <w:sz w:val="22"/>
          <w:szCs w:val="22"/>
        </w:rPr>
      </w:pPr>
    </w:p>
    <w:p w:rsidR="00995954" w:rsidRPr="000332A1" w:rsidRDefault="00995954" w:rsidP="00995954">
      <w:pPr>
        <w:ind w:left="360"/>
        <w:rPr>
          <w:rFonts w:ascii="Arial" w:hAnsi="Arial" w:cs="Arial"/>
        </w:rPr>
      </w:pPr>
      <w:r w:rsidRPr="00C97CE7">
        <w:rPr>
          <w:rFonts w:ascii="Arial" w:hAnsi="Arial" w:cs="Arial"/>
          <w:sz w:val="22"/>
          <w:szCs w:val="22"/>
        </w:rPr>
        <w:t>* Allow as much space as possibl</w:t>
      </w:r>
      <w:r w:rsidRPr="000332A1">
        <w:rPr>
          <w:rFonts w:ascii="Arial" w:hAnsi="Arial" w:cs="Arial"/>
        </w:rPr>
        <w:t xml:space="preserve">e for each question to allow the victim an opportunity to provide input.  </w:t>
      </w:r>
    </w:p>
    <w:p w:rsidR="00995954" w:rsidRDefault="00995954" w:rsidP="00995954">
      <w:pPr>
        <w:jc w:val="center"/>
        <w:rPr>
          <w:rFonts w:ascii="Arial" w:hAnsi="Arial" w:cs="Arial"/>
        </w:rPr>
      </w:pPr>
      <w:r w:rsidRPr="000332A1">
        <w:rPr>
          <w:rFonts w:ascii="Arial" w:hAnsi="Arial" w:cs="Arial"/>
        </w:rPr>
        <w:br w:type="page"/>
      </w:r>
    </w:p>
    <w:p w:rsidR="00995954" w:rsidRDefault="00995954" w:rsidP="00995954">
      <w:pPr>
        <w:jc w:val="center"/>
        <w:rPr>
          <w:rFonts w:ascii="Arial" w:hAnsi="Arial" w:cs="Arial"/>
        </w:rPr>
      </w:pPr>
    </w:p>
    <w:p w:rsidR="00995954" w:rsidRPr="00080A43" w:rsidRDefault="00995954" w:rsidP="00995954">
      <w:pPr>
        <w:jc w:val="center"/>
        <w:rPr>
          <w:rFonts w:ascii="Arial" w:hAnsi="Arial" w:cs="Arial"/>
          <w:color w:val="000000"/>
        </w:rPr>
      </w:pPr>
      <w:r w:rsidRPr="00080A43">
        <w:rPr>
          <w:rFonts w:ascii="Arial" w:hAnsi="Arial" w:cs="Arial"/>
          <w:b/>
        </w:rPr>
        <w:t>Sample</w:t>
      </w:r>
      <w:r w:rsidRPr="00080A43">
        <w:rPr>
          <w:rFonts w:ascii="Arial" w:hAnsi="Arial" w:cs="Arial"/>
        </w:rPr>
        <w:t xml:space="preserve"> </w:t>
      </w:r>
      <w:r w:rsidRPr="00080A43">
        <w:rPr>
          <w:rFonts w:ascii="Arial" w:hAnsi="Arial" w:cs="Arial"/>
          <w:b/>
          <w:bCs/>
          <w:color w:val="000000"/>
        </w:rPr>
        <w:t>Victim Impact Statement for Parents of Child Victims*</w:t>
      </w:r>
    </w:p>
    <w:p w:rsidR="00995954" w:rsidRPr="00CA0A7F" w:rsidRDefault="00995954" w:rsidP="00995954">
      <w:pPr>
        <w:spacing w:before="100" w:beforeAutospacing="1" w:after="100" w:afterAutospacing="1"/>
        <w:rPr>
          <w:rFonts w:ascii="Arial" w:hAnsi="Arial" w:cs="Arial"/>
          <w:color w:val="000000"/>
          <w:sz w:val="22"/>
          <w:szCs w:val="22"/>
        </w:rPr>
      </w:pPr>
      <w:r w:rsidRPr="00CA0A7F">
        <w:rPr>
          <w:rFonts w:ascii="Arial" w:hAnsi="Arial" w:cs="Arial"/>
          <w:b/>
          <w:color w:val="000000"/>
          <w:sz w:val="22"/>
          <w:szCs w:val="22"/>
        </w:rPr>
        <w:t>Name of parent or guardian</w:t>
      </w:r>
      <w:r w:rsidRPr="00CA0A7F">
        <w:rPr>
          <w:rFonts w:ascii="Arial" w:hAnsi="Arial" w:cs="Arial"/>
          <w:color w:val="000000"/>
          <w:sz w:val="22"/>
          <w:szCs w:val="22"/>
        </w:rPr>
        <w:t>:______________________________________________</w:t>
      </w:r>
    </w:p>
    <w:p w:rsidR="00995954" w:rsidRPr="00CA0A7F" w:rsidRDefault="00995954" w:rsidP="00995954">
      <w:pPr>
        <w:spacing w:before="100" w:beforeAutospacing="1" w:after="100" w:afterAutospacing="1"/>
        <w:rPr>
          <w:rFonts w:ascii="Arial" w:hAnsi="Arial" w:cs="Arial"/>
          <w:color w:val="000000"/>
          <w:sz w:val="22"/>
          <w:szCs w:val="22"/>
        </w:rPr>
      </w:pPr>
      <w:r w:rsidRPr="00CA0A7F">
        <w:rPr>
          <w:rFonts w:ascii="Arial" w:hAnsi="Arial" w:cs="Arial"/>
          <w:b/>
          <w:color w:val="000000"/>
          <w:sz w:val="22"/>
          <w:szCs w:val="22"/>
        </w:rPr>
        <w:t>Name of child</w:t>
      </w:r>
      <w:r w:rsidRPr="00CA0A7F">
        <w:rPr>
          <w:rFonts w:ascii="Arial" w:hAnsi="Arial" w:cs="Arial"/>
          <w:color w:val="000000"/>
          <w:sz w:val="22"/>
          <w:szCs w:val="22"/>
        </w:rPr>
        <w:t>:_________________________________________________________</w:t>
      </w:r>
    </w:p>
    <w:p w:rsidR="00995954" w:rsidRPr="00CA0A7F" w:rsidRDefault="00995954" w:rsidP="00995954">
      <w:pPr>
        <w:spacing w:before="100" w:beforeAutospacing="1" w:after="100" w:afterAutospacing="1"/>
        <w:rPr>
          <w:rFonts w:ascii="Arial" w:hAnsi="Arial" w:cs="Arial"/>
          <w:color w:val="000000"/>
          <w:sz w:val="22"/>
          <w:szCs w:val="22"/>
        </w:rPr>
      </w:pPr>
      <w:r w:rsidRPr="00CA0A7F">
        <w:rPr>
          <w:rFonts w:ascii="Arial" w:hAnsi="Arial" w:cs="Arial"/>
          <w:b/>
          <w:color w:val="000000"/>
          <w:sz w:val="22"/>
          <w:szCs w:val="22"/>
        </w:rPr>
        <w:t>Case Number:</w:t>
      </w:r>
      <w:r w:rsidRPr="00CA0A7F">
        <w:rPr>
          <w:rFonts w:ascii="Arial" w:hAnsi="Arial" w:cs="Arial"/>
          <w:color w:val="000000"/>
          <w:sz w:val="22"/>
          <w:szCs w:val="22"/>
        </w:rPr>
        <w:t xml:space="preserve"> </w:t>
      </w:r>
      <w:r w:rsidRPr="00CA0A7F">
        <w:rPr>
          <w:rFonts w:ascii="Arial" w:hAnsi="Arial" w:cs="Arial"/>
          <w:i/>
          <w:color w:val="000000"/>
          <w:sz w:val="22"/>
          <w:szCs w:val="22"/>
        </w:rPr>
        <w:t xml:space="preserve">(youth court program should fill in this information prior to sending the </w:t>
      </w:r>
      <w:smartTag w:uri="urn:schemas-microsoft-com:office:smarttags" w:element="place">
        <w:r w:rsidRPr="00CA0A7F">
          <w:rPr>
            <w:rFonts w:ascii="Arial" w:hAnsi="Arial" w:cs="Arial"/>
            <w:i/>
            <w:color w:val="000000"/>
            <w:sz w:val="22"/>
            <w:szCs w:val="22"/>
          </w:rPr>
          <w:t>VIS</w:t>
        </w:r>
      </w:smartTag>
      <w:r w:rsidRPr="00CA0A7F">
        <w:rPr>
          <w:rFonts w:ascii="Arial" w:hAnsi="Arial" w:cs="Arial"/>
          <w:i/>
          <w:color w:val="000000"/>
          <w:sz w:val="22"/>
          <w:szCs w:val="22"/>
        </w:rPr>
        <w:t xml:space="preserve"> to the victim)</w:t>
      </w:r>
      <w:r w:rsidRPr="00CA0A7F">
        <w:rPr>
          <w:rFonts w:ascii="Arial" w:hAnsi="Arial" w:cs="Arial"/>
          <w:color w:val="000000"/>
          <w:sz w:val="22"/>
          <w:szCs w:val="22"/>
        </w:rPr>
        <w:t>_______________________________________________________</w:t>
      </w:r>
    </w:p>
    <w:p w:rsidR="00995954" w:rsidRPr="00CA0A7F" w:rsidRDefault="00995954" w:rsidP="00995954">
      <w:pPr>
        <w:spacing w:before="100" w:beforeAutospacing="1" w:after="100" w:afterAutospacing="1"/>
        <w:ind w:left="288" w:hanging="288"/>
        <w:rPr>
          <w:rFonts w:ascii="Arial" w:hAnsi="Arial" w:cs="Arial"/>
          <w:color w:val="000000"/>
          <w:sz w:val="22"/>
          <w:szCs w:val="22"/>
        </w:rPr>
      </w:pPr>
      <w:r w:rsidRPr="00CA0A7F">
        <w:rPr>
          <w:rFonts w:ascii="Arial" w:hAnsi="Arial" w:cs="Arial"/>
          <w:color w:val="000000"/>
          <w:sz w:val="22"/>
          <w:szCs w:val="22"/>
        </w:rPr>
        <w:t xml:space="preserve">1. Has your child been emotionally affected by this crime? If yes, you may wish to discuss how the crime may have affected your child's relationships with you, family members, and those close to you. If your child received any form of victim services such as counseling by either a licensed professional, member of the clergy or a community-support group, you may wish to mention this. Please use additional paper as necessary. </w:t>
      </w:r>
    </w:p>
    <w:p w:rsidR="00995954" w:rsidRPr="00CA0A7F" w:rsidRDefault="00995954" w:rsidP="00995954">
      <w:pPr>
        <w:spacing w:before="100" w:beforeAutospacing="1" w:after="100" w:afterAutospacing="1"/>
        <w:ind w:left="288" w:hanging="288"/>
        <w:rPr>
          <w:rFonts w:ascii="Arial" w:hAnsi="Arial" w:cs="Arial"/>
          <w:color w:val="000000"/>
          <w:sz w:val="22"/>
          <w:szCs w:val="22"/>
        </w:rPr>
      </w:pPr>
      <w:r w:rsidRPr="00CA0A7F">
        <w:rPr>
          <w:rFonts w:ascii="Arial" w:hAnsi="Arial" w:cs="Arial"/>
          <w:color w:val="000000"/>
          <w:sz w:val="22"/>
          <w:szCs w:val="22"/>
        </w:rPr>
        <w:t xml:space="preserve">2. Was your child physically injured or hurt as a result of this crime? If yes, you may wish to write about the type of injuries your child had, what medical treatment your child received, and how long these injuries lasted or are expected to last. Please use additional paper as necessary. </w:t>
      </w:r>
    </w:p>
    <w:p w:rsidR="00995954" w:rsidRPr="00CA0A7F" w:rsidRDefault="00995954" w:rsidP="00995954">
      <w:pPr>
        <w:spacing w:before="100" w:beforeAutospacing="1" w:after="100" w:afterAutospacing="1"/>
        <w:ind w:left="288" w:hanging="288"/>
        <w:rPr>
          <w:rFonts w:ascii="Arial" w:hAnsi="Arial" w:cs="Arial"/>
          <w:color w:val="000000"/>
          <w:sz w:val="22"/>
          <w:szCs w:val="22"/>
        </w:rPr>
      </w:pPr>
      <w:r w:rsidRPr="00CA0A7F">
        <w:rPr>
          <w:rFonts w:ascii="Arial" w:hAnsi="Arial" w:cs="Arial"/>
          <w:color w:val="000000"/>
          <w:sz w:val="22"/>
          <w:szCs w:val="22"/>
        </w:rPr>
        <w:t xml:space="preserve">3. Has this crime affected the way your child relates to his or her friends, either at school or in your neighborhood? Has this crime affected your child's school work in any way? Please use additional paper as necessary. </w:t>
      </w:r>
    </w:p>
    <w:p w:rsidR="00995954" w:rsidRPr="00CA0A7F" w:rsidRDefault="00995954" w:rsidP="00995954">
      <w:pPr>
        <w:spacing w:before="100" w:beforeAutospacing="1" w:after="100" w:afterAutospacing="1"/>
        <w:ind w:left="288" w:hanging="288"/>
        <w:rPr>
          <w:rFonts w:ascii="Arial" w:hAnsi="Arial" w:cs="Arial"/>
          <w:color w:val="000000"/>
          <w:sz w:val="22"/>
          <w:szCs w:val="22"/>
        </w:rPr>
      </w:pPr>
      <w:r w:rsidRPr="00CA0A7F">
        <w:rPr>
          <w:rFonts w:ascii="Arial" w:hAnsi="Arial" w:cs="Arial"/>
          <w:color w:val="000000"/>
          <w:sz w:val="22"/>
          <w:szCs w:val="22"/>
        </w:rPr>
        <w:t xml:space="preserve">4. How has this crime affected you, your family and those close to your child? You may wish to write about changes that may have occurred in your family, in your ability to perform your work, make a living, run a household or enjoy any other activities you enjoyed before the crime. You may also wish to include any victim services or counseling that you and those close to your child have received. Please use additional paper as necessary. </w:t>
      </w:r>
    </w:p>
    <w:p w:rsidR="00995954" w:rsidRPr="00CA0A7F" w:rsidRDefault="00995954" w:rsidP="00995954">
      <w:pPr>
        <w:spacing w:before="100" w:beforeAutospacing="1" w:after="100" w:afterAutospacing="1"/>
        <w:ind w:left="288" w:hanging="288"/>
        <w:rPr>
          <w:rFonts w:ascii="Arial" w:hAnsi="Arial" w:cs="Arial"/>
          <w:sz w:val="22"/>
          <w:szCs w:val="22"/>
        </w:rPr>
      </w:pPr>
      <w:r w:rsidRPr="00CA0A7F">
        <w:rPr>
          <w:rFonts w:ascii="Arial" w:hAnsi="Arial" w:cs="Arial"/>
          <w:color w:val="000000"/>
          <w:sz w:val="22"/>
          <w:szCs w:val="22"/>
        </w:rPr>
        <w:t xml:space="preserve">5. </w:t>
      </w:r>
      <w:r w:rsidRPr="00CA0A7F">
        <w:rPr>
          <w:rFonts w:ascii="Arial" w:hAnsi="Arial" w:cs="Arial"/>
          <w:sz w:val="22"/>
          <w:szCs w:val="22"/>
        </w:rPr>
        <w:t>What type of sentence/disposition would you like to see the offender receive?</w:t>
      </w:r>
    </w:p>
    <w:p w:rsidR="00995954" w:rsidRPr="00CA0A7F" w:rsidRDefault="00995954" w:rsidP="00995954">
      <w:pPr>
        <w:spacing w:before="100" w:beforeAutospacing="1" w:after="100" w:afterAutospacing="1"/>
        <w:ind w:left="288" w:hanging="288"/>
        <w:rPr>
          <w:rFonts w:ascii="Arial" w:hAnsi="Arial" w:cs="Arial"/>
          <w:sz w:val="22"/>
          <w:szCs w:val="22"/>
        </w:rPr>
      </w:pPr>
      <w:r w:rsidRPr="00CA0A7F">
        <w:rPr>
          <w:rFonts w:ascii="Arial" w:hAnsi="Arial" w:cs="Arial"/>
          <w:sz w:val="22"/>
          <w:szCs w:val="22"/>
        </w:rPr>
        <w:t>6. If community service is recommended as part of the sentence/disposition, do you have favorite cause or charity that you’d like to recommend as a placement?</w:t>
      </w:r>
    </w:p>
    <w:p w:rsidR="00995954" w:rsidRPr="00CA0A7F" w:rsidRDefault="00995954" w:rsidP="00995954">
      <w:pPr>
        <w:spacing w:before="100" w:beforeAutospacing="1" w:after="100" w:afterAutospacing="1"/>
        <w:ind w:left="288" w:hanging="288"/>
        <w:rPr>
          <w:rFonts w:ascii="Arial" w:hAnsi="Arial" w:cs="Arial"/>
          <w:sz w:val="22"/>
          <w:szCs w:val="22"/>
        </w:rPr>
      </w:pPr>
      <w:r w:rsidRPr="00CA0A7F">
        <w:rPr>
          <w:rFonts w:ascii="Arial" w:hAnsi="Arial" w:cs="Arial"/>
          <w:sz w:val="22"/>
          <w:szCs w:val="22"/>
        </w:rPr>
        <w:t>7. Is there any other information that you would like to share with the youth court program regarding the offense and how it affected you or your family?</w:t>
      </w:r>
    </w:p>
    <w:p w:rsidR="00995954" w:rsidRPr="00CA0A7F" w:rsidRDefault="00995954" w:rsidP="00995954">
      <w:pPr>
        <w:rPr>
          <w:rFonts w:ascii="Arial" w:hAnsi="Arial" w:cs="Arial"/>
          <w:sz w:val="22"/>
          <w:szCs w:val="22"/>
        </w:rPr>
      </w:pPr>
    </w:p>
    <w:p w:rsidR="00995954" w:rsidRPr="00CA0A7F" w:rsidRDefault="00995954" w:rsidP="00995954">
      <w:pPr>
        <w:rPr>
          <w:rFonts w:ascii="Arial" w:hAnsi="Arial" w:cs="Arial"/>
          <w:sz w:val="22"/>
          <w:szCs w:val="22"/>
        </w:rPr>
      </w:pPr>
      <w:r w:rsidRPr="00CA0A7F">
        <w:rPr>
          <w:rFonts w:ascii="Arial" w:hAnsi="Arial" w:cs="Arial"/>
          <w:sz w:val="22"/>
          <w:szCs w:val="22"/>
        </w:rPr>
        <w:t>___Please check here if you would like to be notified about the outcome of this case.</w:t>
      </w:r>
    </w:p>
    <w:p w:rsidR="00995954" w:rsidRPr="00CA0A7F" w:rsidRDefault="00995954" w:rsidP="00995954">
      <w:pPr>
        <w:rPr>
          <w:rFonts w:ascii="Arial" w:hAnsi="Arial" w:cs="Arial"/>
          <w:sz w:val="22"/>
          <w:szCs w:val="22"/>
        </w:rPr>
      </w:pPr>
    </w:p>
    <w:p w:rsidR="00995954" w:rsidRDefault="00995954" w:rsidP="00995954">
      <w:pPr>
        <w:rPr>
          <w:rFonts w:ascii="Arial" w:hAnsi="Arial" w:cs="Arial"/>
        </w:rPr>
      </w:pPr>
      <w:r w:rsidRPr="00CA0A7F">
        <w:rPr>
          <w:rFonts w:ascii="Arial" w:hAnsi="Arial" w:cs="Arial"/>
          <w:sz w:val="22"/>
          <w:szCs w:val="22"/>
        </w:rPr>
        <w:t>* Allow as much s</w:t>
      </w:r>
      <w:r w:rsidRPr="00080A43">
        <w:rPr>
          <w:rFonts w:ascii="Arial" w:hAnsi="Arial" w:cs="Arial"/>
        </w:rPr>
        <w:t xml:space="preserve">pace as possible for each question to allow the victim an opportunity to provide input.  </w:t>
      </w:r>
    </w:p>
    <w:p w:rsidR="00995954" w:rsidRDefault="00995954" w:rsidP="00995954">
      <w:pPr>
        <w:jc w:val="center"/>
        <w:rPr>
          <w:rFonts w:cs="Arial"/>
          <w:b/>
          <w:bCs/>
          <w:color w:val="000000"/>
        </w:rPr>
      </w:pPr>
      <w:r>
        <w:rPr>
          <w:rFonts w:ascii="Arial" w:hAnsi="Arial" w:cs="Arial"/>
        </w:rPr>
        <w:br w:type="page"/>
      </w:r>
    </w:p>
    <w:p w:rsidR="00995954" w:rsidRPr="00080A43" w:rsidRDefault="00995954" w:rsidP="00995954">
      <w:pPr>
        <w:jc w:val="center"/>
        <w:rPr>
          <w:rFonts w:ascii="Arial" w:hAnsi="Arial" w:cs="Arial"/>
          <w:color w:val="000000"/>
        </w:rPr>
      </w:pPr>
      <w:r w:rsidRPr="00080A43">
        <w:rPr>
          <w:rFonts w:ascii="Arial" w:hAnsi="Arial" w:cs="Arial"/>
          <w:b/>
          <w:bCs/>
          <w:color w:val="000000"/>
        </w:rPr>
        <w:lastRenderedPageBreak/>
        <w:t>Sample Victim Impact Statement for the School-Aged Child*</w:t>
      </w:r>
    </w:p>
    <w:p w:rsidR="00995954" w:rsidRPr="00080A43" w:rsidRDefault="00995954" w:rsidP="00995954">
      <w:pPr>
        <w:spacing w:before="100" w:beforeAutospacing="1" w:after="100" w:afterAutospacing="1"/>
        <w:rPr>
          <w:rFonts w:ascii="Arial" w:hAnsi="Arial" w:cs="Arial"/>
          <w:color w:val="000000"/>
        </w:rPr>
      </w:pPr>
      <w:r w:rsidRPr="00080A43">
        <w:rPr>
          <w:rFonts w:ascii="Arial" w:hAnsi="Arial" w:cs="Arial"/>
          <w:color w:val="000000"/>
        </w:rPr>
        <w:t xml:space="preserve">What is your name? </w:t>
      </w:r>
    </w:p>
    <w:p w:rsidR="00995954" w:rsidRPr="00080A43" w:rsidRDefault="00995954" w:rsidP="00995954">
      <w:pPr>
        <w:spacing w:before="100" w:beforeAutospacing="1" w:after="100" w:afterAutospacing="1"/>
        <w:rPr>
          <w:rFonts w:ascii="Arial" w:hAnsi="Arial" w:cs="Arial"/>
          <w:color w:val="000000"/>
        </w:rPr>
      </w:pPr>
      <w:r w:rsidRPr="00080A43">
        <w:rPr>
          <w:rFonts w:ascii="Arial" w:hAnsi="Arial" w:cs="Arial"/>
          <w:color w:val="000000"/>
        </w:rPr>
        <w:t xml:space="preserve">How old are you? </w:t>
      </w:r>
    </w:p>
    <w:p w:rsidR="00995954" w:rsidRPr="00080A43" w:rsidRDefault="00995954" w:rsidP="00995954">
      <w:pPr>
        <w:spacing w:before="100" w:beforeAutospacing="1" w:after="100" w:afterAutospacing="1"/>
        <w:rPr>
          <w:rFonts w:ascii="Arial" w:hAnsi="Arial" w:cs="Arial"/>
          <w:color w:val="000000"/>
        </w:rPr>
      </w:pPr>
      <w:r w:rsidRPr="00080A43">
        <w:rPr>
          <w:rFonts w:ascii="Arial" w:hAnsi="Arial" w:cs="Arial"/>
          <w:color w:val="000000"/>
        </w:rPr>
        <w:t xml:space="preserve">What grade are you in? </w:t>
      </w:r>
    </w:p>
    <w:p w:rsidR="00995954" w:rsidRPr="00080A43" w:rsidRDefault="00995954" w:rsidP="00995954">
      <w:pPr>
        <w:spacing w:before="100" w:beforeAutospacing="1" w:after="100" w:afterAutospacing="1"/>
        <w:ind w:left="288" w:hanging="288"/>
        <w:rPr>
          <w:rFonts w:ascii="Arial" w:hAnsi="Arial" w:cs="Arial"/>
          <w:color w:val="000000"/>
        </w:rPr>
      </w:pPr>
      <w:r w:rsidRPr="00080A43">
        <w:rPr>
          <w:rFonts w:ascii="Arial" w:hAnsi="Arial" w:cs="Arial"/>
          <w:color w:val="000000"/>
        </w:rPr>
        <w:t xml:space="preserve">1. Please write or draw anything you would like the youth court to know about how you feel because of what has happened to you. You may want to write about anything that has changed in your life or in your family. You can even tell a story or write a poem if you would like. You can add more paper if you run out of room. </w:t>
      </w:r>
    </w:p>
    <w:p w:rsidR="00995954" w:rsidRPr="00080A43" w:rsidRDefault="00995954" w:rsidP="00995954">
      <w:pPr>
        <w:spacing w:before="100" w:beforeAutospacing="1" w:after="100" w:afterAutospacing="1"/>
        <w:ind w:left="288" w:hanging="288"/>
        <w:rPr>
          <w:rFonts w:ascii="Arial" w:hAnsi="Arial" w:cs="Arial"/>
          <w:color w:val="000000"/>
        </w:rPr>
      </w:pPr>
      <w:r w:rsidRPr="00080A43">
        <w:rPr>
          <w:rFonts w:ascii="Arial" w:hAnsi="Arial" w:cs="Arial"/>
          <w:color w:val="000000"/>
        </w:rPr>
        <w:t xml:space="preserve">2. Please write or draw anything you want the youth court to know that may be different at school, in your neighborhood or with your friends because of what has happened to you. You can add more paper if you run out of room. </w:t>
      </w:r>
    </w:p>
    <w:p w:rsidR="00995954" w:rsidRDefault="00995954" w:rsidP="00995954"/>
    <w:p w:rsidR="00995954" w:rsidRDefault="00995954" w:rsidP="00995954"/>
    <w:p w:rsidR="00995954" w:rsidRDefault="00995954" w:rsidP="00995954"/>
    <w:p w:rsidR="00995954" w:rsidRPr="00080A43" w:rsidRDefault="00995954" w:rsidP="00995954">
      <w:pPr>
        <w:rPr>
          <w:rFonts w:ascii="Arial" w:hAnsi="Arial" w:cs="Arial"/>
        </w:rPr>
      </w:pPr>
      <w:r w:rsidRPr="00080A43">
        <w:rPr>
          <w:rFonts w:ascii="Arial" w:hAnsi="Arial" w:cs="Arial"/>
        </w:rPr>
        <w:t xml:space="preserve">* Allow as much space as possible for each question to allow the victim an opportunity to provide input.  </w:t>
      </w:r>
    </w:p>
    <w:p w:rsidR="00995954" w:rsidRPr="00080A43" w:rsidRDefault="00995954" w:rsidP="00995954">
      <w:pPr>
        <w:ind w:left="360"/>
        <w:rPr>
          <w:rFonts w:ascii="Arial" w:hAnsi="Arial" w:cs="Arial"/>
          <w:b/>
        </w:rPr>
      </w:pPr>
    </w:p>
    <w:p w:rsidR="00995954" w:rsidRPr="00080A43" w:rsidRDefault="00995954" w:rsidP="00995954">
      <w:pPr>
        <w:jc w:val="center"/>
        <w:rPr>
          <w:rFonts w:ascii="Arial" w:hAnsi="Arial" w:cs="Arial"/>
          <w:b/>
        </w:rPr>
      </w:pPr>
      <w:r w:rsidRPr="00080A43">
        <w:rPr>
          <w:rFonts w:ascii="Arial" w:hAnsi="Arial" w:cs="Arial"/>
          <w:b/>
        </w:rPr>
        <w:br w:type="page"/>
      </w:r>
      <w:r w:rsidRPr="00080A43">
        <w:rPr>
          <w:rFonts w:ascii="Arial" w:hAnsi="Arial" w:cs="Arial"/>
          <w:b/>
        </w:rPr>
        <w:lastRenderedPageBreak/>
        <w:t>Victim Advocate</w:t>
      </w:r>
    </w:p>
    <w:p w:rsidR="00995954" w:rsidRPr="00080A43" w:rsidRDefault="00995954" w:rsidP="00995954">
      <w:pPr>
        <w:jc w:val="center"/>
        <w:rPr>
          <w:rFonts w:ascii="Arial" w:hAnsi="Arial" w:cs="Arial"/>
          <w:b/>
        </w:rPr>
      </w:pPr>
      <w:r w:rsidRPr="00080A43">
        <w:rPr>
          <w:rFonts w:ascii="Arial" w:hAnsi="Arial" w:cs="Arial"/>
          <w:b/>
        </w:rPr>
        <w:t>Possible Responsibilities and Duties</w:t>
      </w:r>
    </w:p>
    <w:p w:rsidR="00995954" w:rsidRDefault="00995954" w:rsidP="00995954"/>
    <w:p w:rsidR="00995954" w:rsidRPr="00080A43" w:rsidRDefault="00995954" w:rsidP="00995954">
      <w:pPr>
        <w:numPr>
          <w:ilvl w:val="0"/>
          <w:numId w:val="3"/>
        </w:numPr>
        <w:spacing w:before="120" w:after="120"/>
        <w:rPr>
          <w:rFonts w:ascii="Arial" w:hAnsi="Arial" w:cs="Arial"/>
        </w:rPr>
      </w:pPr>
      <w:r w:rsidRPr="00080A43">
        <w:rPr>
          <w:rFonts w:ascii="Arial" w:hAnsi="Arial" w:cs="Arial"/>
        </w:rPr>
        <w:t>Acts as a liaison between youth court and victim.</w:t>
      </w:r>
    </w:p>
    <w:p w:rsidR="00995954" w:rsidRPr="00080A43" w:rsidRDefault="00995954" w:rsidP="00995954">
      <w:pPr>
        <w:numPr>
          <w:ilvl w:val="0"/>
          <w:numId w:val="3"/>
        </w:numPr>
        <w:spacing w:before="120" w:after="120"/>
        <w:rPr>
          <w:rFonts w:ascii="Arial" w:hAnsi="Arial" w:cs="Arial"/>
        </w:rPr>
      </w:pPr>
      <w:r w:rsidRPr="00080A43">
        <w:rPr>
          <w:rFonts w:ascii="Arial" w:hAnsi="Arial" w:cs="Arial"/>
        </w:rPr>
        <w:t>Reviews case with the youth court coordinator to get appropriate background information on case.</w:t>
      </w:r>
    </w:p>
    <w:p w:rsidR="00995954" w:rsidRPr="00080A43" w:rsidRDefault="00995954" w:rsidP="00995954">
      <w:pPr>
        <w:numPr>
          <w:ilvl w:val="0"/>
          <w:numId w:val="3"/>
        </w:numPr>
        <w:spacing w:before="120" w:after="120"/>
        <w:rPr>
          <w:rFonts w:ascii="Arial" w:hAnsi="Arial" w:cs="Arial"/>
        </w:rPr>
      </w:pPr>
      <w:r w:rsidRPr="00080A43">
        <w:rPr>
          <w:rFonts w:ascii="Arial" w:hAnsi="Arial" w:cs="Arial"/>
        </w:rPr>
        <w:t>Contacts victim to explain youth court program after youth court coordinator receives permission from victim to be contacted.</w:t>
      </w:r>
    </w:p>
    <w:p w:rsidR="00995954" w:rsidRPr="00080A43" w:rsidRDefault="00995954" w:rsidP="00995954">
      <w:pPr>
        <w:numPr>
          <w:ilvl w:val="0"/>
          <w:numId w:val="3"/>
        </w:numPr>
        <w:spacing w:before="120" w:after="120"/>
        <w:rPr>
          <w:rFonts w:ascii="Arial" w:hAnsi="Arial" w:cs="Arial"/>
        </w:rPr>
      </w:pPr>
      <w:r w:rsidRPr="00080A43">
        <w:rPr>
          <w:rFonts w:ascii="Arial" w:hAnsi="Arial" w:cs="Arial"/>
        </w:rPr>
        <w:t>Reviews with victim their options for participating in the youth court process.</w:t>
      </w:r>
    </w:p>
    <w:p w:rsidR="00995954" w:rsidRPr="00080A43" w:rsidRDefault="00995954" w:rsidP="00995954">
      <w:pPr>
        <w:numPr>
          <w:ilvl w:val="0"/>
          <w:numId w:val="3"/>
        </w:numPr>
        <w:spacing w:before="120" w:after="120"/>
        <w:rPr>
          <w:rFonts w:ascii="Arial" w:hAnsi="Arial" w:cs="Arial"/>
        </w:rPr>
      </w:pPr>
      <w:r w:rsidRPr="00080A43">
        <w:rPr>
          <w:rFonts w:ascii="Arial" w:hAnsi="Arial" w:cs="Arial"/>
        </w:rPr>
        <w:t>Accompanies victim to any pre-hearing interviews with the prosecuting attorney.</w:t>
      </w:r>
    </w:p>
    <w:p w:rsidR="00995954" w:rsidRPr="00080A43" w:rsidRDefault="00995954" w:rsidP="00995954">
      <w:pPr>
        <w:numPr>
          <w:ilvl w:val="0"/>
          <w:numId w:val="3"/>
        </w:numPr>
        <w:spacing w:before="120" w:after="120"/>
        <w:rPr>
          <w:rFonts w:ascii="Arial" w:hAnsi="Arial" w:cs="Arial"/>
        </w:rPr>
      </w:pPr>
      <w:r w:rsidRPr="00080A43">
        <w:rPr>
          <w:rFonts w:ascii="Arial" w:hAnsi="Arial" w:cs="Arial"/>
        </w:rPr>
        <w:t>Assists victim with writing the victim impact statement (if requested by victim).</w:t>
      </w:r>
    </w:p>
    <w:p w:rsidR="00995954" w:rsidRPr="00080A43" w:rsidRDefault="00995954" w:rsidP="00995954">
      <w:pPr>
        <w:numPr>
          <w:ilvl w:val="0"/>
          <w:numId w:val="3"/>
        </w:numPr>
        <w:spacing w:before="120" w:after="120"/>
        <w:rPr>
          <w:rFonts w:ascii="Arial" w:hAnsi="Arial" w:cs="Arial"/>
        </w:rPr>
      </w:pPr>
      <w:r w:rsidRPr="00080A43">
        <w:rPr>
          <w:rFonts w:ascii="Arial" w:hAnsi="Arial" w:cs="Arial"/>
        </w:rPr>
        <w:t>Greets and accompanies victim to the youth court hearing.</w:t>
      </w:r>
    </w:p>
    <w:p w:rsidR="00995954" w:rsidRPr="00080A43" w:rsidRDefault="00995954" w:rsidP="00995954">
      <w:pPr>
        <w:numPr>
          <w:ilvl w:val="0"/>
          <w:numId w:val="3"/>
        </w:numPr>
        <w:spacing w:before="120" w:after="120"/>
        <w:rPr>
          <w:rFonts w:ascii="Arial" w:hAnsi="Arial" w:cs="Arial"/>
        </w:rPr>
      </w:pPr>
      <w:r w:rsidRPr="00080A43">
        <w:rPr>
          <w:rFonts w:ascii="Arial" w:hAnsi="Arial" w:cs="Arial"/>
        </w:rPr>
        <w:t>Explains to victim what will happen during the youth court hearing.</w:t>
      </w:r>
    </w:p>
    <w:p w:rsidR="00995954" w:rsidRPr="00080A43" w:rsidRDefault="00995954" w:rsidP="00995954">
      <w:pPr>
        <w:numPr>
          <w:ilvl w:val="0"/>
          <w:numId w:val="3"/>
        </w:numPr>
        <w:spacing w:before="120" w:after="120"/>
        <w:rPr>
          <w:rFonts w:ascii="Arial" w:hAnsi="Arial" w:cs="Arial"/>
        </w:rPr>
      </w:pPr>
      <w:r w:rsidRPr="00080A43">
        <w:rPr>
          <w:rFonts w:ascii="Arial" w:hAnsi="Arial" w:cs="Arial"/>
        </w:rPr>
        <w:t>Reads statement in youth court hearing at victim’s request.</w:t>
      </w:r>
    </w:p>
    <w:p w:rsidR="00995954" w:rsidRPr="00080A43" w:rsidRDefault="00995954" w:rsidP="00995954">
      <w:pPr>
        <w:numPr>
          <w:ilvl w:val="0"/>
          <w:numId w:val="3"/>
        </w:numPr>
        <w:spacing w:before="120" w:after="120"/>
        <w:rPr>
          <w:rFonts w:ascii="Arial" w:hAnsi="Arial" w:cs="Arial"/>
        </w:rPr>
      </w:pPr>
      <w:r w:rsidRPr="00080A43">
        <w:rPr>
          <w:rFonts w:ascii="Arial" w:hAnsi="Arial" w:cs="Arial"/>
        </w:rPr>
        <w:t>Advises victim of outcome of hearing (if requested).</w:t>
      </w:r>
    </w:p>
    <w:p w:rsidR="00995954" w:rsidRDefault="00995954" w:rsidP="00995954">
      <w:pPr>
        <w:numPr>
          <w:ilvl w:val="0"/>
          <w:numId w:val="3"/>
        </w:numPr>
        <w:spacing w:before="120" w:after="120"/>
      </w:pPr>
      <w:r w:rsidRPr="00080A43">
        <w:rPr>
          <w:rFonts w:ascii="Arial" w:hAnsi="Arial" w:cs="Arial"/>
        </w:rPr>
        <w:t>Checks to make sure the respondent has completed his/her obligation to youth court and advises victim of success or unsuccessful completion of respondent’s requirements</w:t>
      </w:r>
      <w:r>
        <w:t>.</w:t>
      </w:r>
    </w:p>
    <w:p w:rsidR="00995954" w:rsidRPr="00080A43" w:rsidRDefault="00995954" w:rsidP="00995954">
      <w:pPr>
        <w:numPr>
          <w:ilvl w:val="0"/>
          <w:numId w:val="3"/>
        </w:numPr>
        <w:spacing w:before="120" w:after="120"/>
        <w:rPr>
          <w:rFonts w:ascii="Arial" w:hAnsi="Arial" w:cs="Arial"/>
        </w:rPr>
      </w:pPr>
      <w:r w:rsidRPr="00080A43">
        <w:rPr>
          <w:rFonts w:ascii="Arial" w:hAnsi="Arial" w:cs="Arial"/>
        </w:rPr>
        <w:t>Provides coordinator with a record of information on actions taken by victim advocate in case.</w:t>
      </w:r>
    </w:p>
    <w:p w:rsidR="00995954" w:rsidRPr="00080A43" w:rsidRDefault="00995954" w:rsidP="00995954">
      <w:pPr>
        <w:numPr>
          <w:ilvl w:val="0"/>
          <w:numId w:val="3"/>
        </w:numPr>
        <w:spacing w:before="120" w:after="120"/>
        <w:rPr>
          <w:rFonts w:ascii="Arial" w:hAnsi="Arial" w:cs="Arial"/>
        </w:rPr>
      </w:pPr>
      <w:r w:rsidRPr="00080A43">
        <w:rPr>
          <w:rFonts w:ascii="Arial" w:hAnsi="Arial" w:cs="Arial"/>
        </w:rPr>
        <w:t>Communicates with youth court coordinator about any problems and progress of case.</w:t>
      </w:r>
    </w:p>
    <w:p w:rsidR="00995954" w:rsidRDefault="00995954" w:rsidP="00995954"/>
    <w:p w:rsidR="00995954" w:rsidRDefault="00995954" w:rsidP="00995954"/>
    <w:p w:rsidR="00995954" w:rsidRPr="008F7721" w:rsidRDefault="00995954" w:rsidP="00995954">
      <w:pPr>
        <w:jc w:val="center"/>
        <w:rPr>
          <w:rFonts w:ascii="Arial" w:hAnsi="Arial" w:cs="Arial"/>
          <w:b/>
          <w:bCs/>
          <w:sz w:val="32"/>
          <w:szCs w:val="32"/>
        </w:rPr>
      </w:pPr>
      <w:r>
        <w:rPr>
          <w:b/>
        </w:rPr>
        <w:br w:type="page"/>
      </w:r>
      <w:r w:rsidRPr="008F7721">
        <w:rPr>
          <w:rFonts w:ascii="Arial" w:hAnsi="Arial" w:cs="Arial"/>
          <w:b/>
          <w:bCs/>
          <w:sz w:val="32"/>
          <w:szCs w:val="32"/>
        </w:rPr>
        <w:lastRenderedPageBreak/>
        <w:t>SOME “DO’S” AND “DON’TS”</w:t>
      </w:r>
    </w:p>
    <w:p w:rsidR="00995954" w:rsidRPr="008F7721" w:rsidRDefault="00995954" w:rsidP="00995954">
      <w:pPr>
        <w:jc w:val="center"/>
        <w:rPr>
          <w:rFonts w:ascii="Arial" w:hAnsi="Arial" w:cs="Arial"/>
        </w:rPr>
      </w:pPr>
      <w:r w:rsidRPr="008F7721">
        <w:rPr>
          <w:rFonts w:ascii="Arial" w:hAnsi="Arial" w:cs="Arial"/>
          <w:b/>
          <w:bCs/>
          <w:sz w:val="32"/>
          <w:szCs w:val="32"/>
        </w:rPr>
        <w:t>OF COMMUNICATING WITH VICTIMS*</w:t>
      </w:r>
    </w:p>
    <w:p w:rsidR="00995954" w:rsidRDefault="00995954" w:rsidP="00995954"/>
    <w:p w:rsidR="00995954" w:rsidRPr="00CA0A7F" w:rsidRDefault="00995954" w:rsidP="00995954">
      <w:pPr>
        <w:rPr>
          <w:rFonts w:ascii="Arial" w:hAnsi="Arial" w:cs="Arial"/>
          <w:sz w:val="22"/>
          <w:szCs w:val="22"/>
        </w:rPr>
      </w:pPr>
      <w:r w:rsidRPr="00CA0A7F">
        <w:rPr>
          <w:rFonts w:ascii="Arial" w:hAnsi="Arial" w:cs="Arial"/>
          <w:b/>
          <w:bCs/>
          <w:sz w:val="22"/>
          <w:szCs w:val="22"/>
        </w:rPr>
        <w:t>DO:</w:t>
      </w:r>
    </w:p>
    <w:p w:rsidR="00995954" w:rsidRPr="00CA0A7F" w:rsidRDefault="00995954" w:rsidP="00995954">
      <w:pPr>
        <w:pStyle w:val="1BulletList"/>
        <w:numPr>
          <w:ilvl w:val="0"/>
          <w:numId w:val="4"/>
        </w:numPr>
        <w:jc w:val="left"/>
        <w:rPr>
          <w:rFonts w:ascii="Arial" w:hAnsi="Arial" w:cs="Arial"/>
          <w:sz w:val="22"/>
          <w:szCs w:val="22"/>
        </w:rPr>
      </w:pPr>
      <w:r w:rsidRPr="00CA0A7F">
        <w:rPr>
          <w:rFonts w:ascii="Arial" w:hAnsi="Arial" w:cs="Arial"/>
          <w:sz w:val="22"/>
          <w:szCs w:val="22"/>
        </w:rPr>
        <w:t>Attempt foremost to communicate trust, support and confidence.</w:t>
      </w:r>
    </w:p>
    <w:p w:rsidR="00995954" w:rsidRPr="00CA0A7F" w:rsidRDefault="00995954" w:rsidP="00995954">
      <w:pPr>
        <w:rPr>
          <w:rFonts w:ascii="Arial" w:hAnsi="Arial" w:cs="Arial"/>
          <w:sz w:val="22"/>
          <w:szCs w:val="22"/>
        </w:rPr>
      </w:pPr>
    </w:p>
    <w:p w:rsidR="00995954" w:rsidRPr="00CA0A7F" w:rsidRDefault="00995954" w:rsidP="00995954">
      <w:pPr>
        <w:pStyle w:val="1BulletList"/>
        <w:numPr>
          <w:ilvl w:val="0"/>
          <w:numId w:val="5"/>
        </w:numPr>
        <w:jc w:val="left"/>
        <w:rPr>
          <w:rFonts w:ascii="Arial" w:hAnsi="Arial" w:cs="Arial"/>
          <w:sz w:val="22"/>
          <w:szCs w:val="22"/>
        </w:rPr>
      </w:pPr>
      <w:r w:rsidRPr="00CA0A7F">
        <w:rPr>
          <w:rFonts w:ascii="Arial" w:hAnsi="Arial" w:cs="Arial"/>
          <w:sz w:val="22"/>
          <w:szCs w:val="22"/>
        </w:rPr>
        <w:t>Calm and comfort victims.  Ask “How are you doing?”</w:t>
      </w:r>
    </w:p>
    <w:p w:rsidR="00995954" w:rsidRPr="00CA0A7F" w:rsidRDefault="00995954" w:rsidP="00995954">
      <w:pPr>
        <w:rPr>
          <w:rFonts w:ascii="Arial" w:hAnsi="Arial" w:cs="Arial"/>
          <w:sz w:val="22"/>
          <w:szCs w:val="22"/>
        </w:rPr>
      </w:pPr>
    </w:p>
    <w:p w:rsidR="00995954" w:rsidRPr="00CA0A7F" w:rsidRDefault="00995954" w:rsidP="00995954">
      <w:pPr>
        <w:pStyle w:val="1BulletList"/>
        <w:numPr>
          <w:ilvl w:val="0"/>
          <w:numId w:val="6"/>
        </w:numPr>
        <w:jc w:val="left"/>
        <w:rPr>
          <w:rFonts w:ascii="Arial" w:hAnsi="Arial" w:cs="Arial"/>
          <w:sz w:val="22"/>
          <w:szCs w:val="22"/>
        </w:rPr>
      </w:pPr>
      <w:r w:rsidRPr="00CA0A7F">
        <w:rPr>
          <w:rFonts w:ascii="Arial" w:hAnsi="Arial" w:cs="Arial"/>
          <w:sz w:val="22"/>
          <w:szCs w:val="22"/>
        </w:rPr>
        <w:t>Allow victims time to tell what happened and describe how they are feeling in their own words.</w:t>
      </w:r>
    </w:p>
    <w:p w:rsidR="00995954" w:rsidRPr="00CA0A7F" w:rsidRDefault="00995954" w:rsidP="00995954">
      <w:pPr>
        <w:rPr>
          <w:rFonts w:ascii="Arial" w:hAnsi="Arial" w:cs="Arial"/>
          <w:sz w:val="22"/>
          <w:szCs w:val="22"/>
        </w:rPr>
      </w:pPr>
    </w:p>
    <w:p w:rsidR="00995954" w:rsidRPr="00CA0A7F" w:rsidRDefault="00995954" w:rsidP="00995954">
      <w:pPr>
        <w:pStyle w:val="1BulletList"/>
        <w:numPr>
          <w:ilvl w:val="0"/>
          <w:numId w:val="7"/>
        </w:numPr>
        <w:jc w:val="left"/>
        <w:rPr>
          <w:rFonts w:ascii="Arial" w:hAnsi="Arial" w:cs="Arial"/>
          <w:sz w:val="22"/>
          <w:szCs w:val="22"/>
        </w:rPr>
      </w:pPr>
      <w:r w:rsidRPr="00CA0A7F">
        <w:rPr>
          <w:rFonts w:ascii="Arial" w:hAnsi="Arial" w:cs="Arial"/>
          <w:sz w:val="22"/>
          <w:szCs w:val="22"/>
        </w:rPr>
        <w:t>Give victims back the control the offender took away by letting them decide when and where to talk.</w:t>
      </w:r>
    </w:p>
    <w:p w:rsidR="00995954" w:rsidRPr="00CA0A7F" w:rsidRDefault="00995954" w:rsidP="00995954">
      <w:pPr>
        <w:rPr>
          <w:rFonts w:ascii="Arial" w:hAnsi="Arial" w:cs="Arial"/>
          <w:sz w:val="22"/>
          <w:szCs w:val="22"/>
        </w:rPr>
      </w:pPr>
    </w:p>
    <w:p w:rsidR="00995954" w:rsidRPr="00CA0A7F" w:rsidRDefault="00995954" w:rsidP="00995954">
      <w:pPr>
        <w:pStyle w:val="1BulletList"/>
        <w:numPr>
          <w:ilvl w:val="0"/>
          <w:numId w:val="8"/>
        </w:numPr>
        <w:jc w:val="left"/>
        <w:rPr>
          <w:rFonts w:ascii="Arial" w:hAnsi="Arial" w:cs="Arial"/>
          <w:sz w:val="22"/>
          <w:szCs w:val="22"/>
        </w:rPr>
      </w:pPr>
      <w:r w:rsidRPr="00CA0A7F">
        <w:rPr>
          <w:rFonts w:ascii="Arial" w:hAnsi="Arial" w:cs="Arial"/>
          <w:sz w:val="22"/>
          <w:szCs w:val="22"/>
        </w:rPr>
        <w:t>Reassure them that their feelings are quite normal and natural, even though they may seem a bit unusual at the moment.</w:t>
      </w:r>
    </w:p>
    <w:p w:rsidR="00995954" w:rsidRPr="00CA0A7F" w:rsidRDefault="00995954" w:rsidP="00995954">
      <w:pPr>
        <w:rPr>
          <w:rFonts w:ascii="Arial" w:hAnsi="Arial" w:cs="Arial"/>
          <w:sz w:val="22"/>
          <w:szCs w:val="22"/>
        </w:rPr>
      </w:pPr>
    </w:p>
    <w:p w:rsidR="00995954" w:rsidRPr="00CA0A7F" w:rsidRDefault="00995954" w:rsidP="00995954">
      <w:pPr>
        <w:pStyle w:val="1BulletList"/>
        <w:numPr>
          <w:ilvl w:val="0"/>
          <w:numId w:val="9"/>
        </w:numPr>
        <w:jc w:val="left"/>
        <w:rPr>
          <w:rFonts w:ascii="Arial" w:hAnsi="Arial" w:cs="Arial"/>
          <w:sz w:val="22"/>
          <w:szCs w:val="22"/>
        </w:rPr>
      </w:pPr>
      <w:r w:rsidRPr="00CA0A7F">
        <w:rPr>
          <w:rFonts w:ascii="Arial" w:hAnsi="Arial" w:cs="Arial"/>
          <w:sz w:val="22"/>
          <w:szCs w:val="22"/>
        </w:rPr>
        <w:t xml:space="preserve">Let the victim know that any feelings of anger, distress, frustration, fear, etc. are </w:t>
      </w:r>
      <w:r w:rsidRPr="00CA0A7F">
        <w:rPr>
          <w:rFonts w:ascii="Arial" w:hAnsi="Arial" w:cs="Arial"/>
          <w:i/>
          <w:iCs/>
          <w:sz w:val="22"/>
          <w:szCs w:val="22"/>
        </w:rPr>
        <w:t>not</w:t>
      </w:r>
      <w:r w:rsidRPr="00CA0A7F">
        <w:rPr>
          <w:rFonts w:ascii="Arial" w:hAnsi="Arial" w:cs="Arial"/>
          <w:sz w:val="22"/>
          <w:szCs w:val="22"/>
        </w:rPr>
        <w:t xml:space="preserve"> uncommon and are perfectly justifiable.</w:t>
      </w:r>
    </w:p>
    <w:p w:rsidR="00995954" w:rsidRPr="00CA0A7F" w:rsidRDefault="00995954" w:rsidP="00995954">
      <w:pPr>
        <w:rPr>
          <w:rFonts w:ascii="Arial" w:hAnsi="Arial" w:cs="Arial"/>
          <w:sz w:val="22"/>
          <w:szCs w:val="22"/>
        </w:rPr>
      </w:pPr>
    </w:p>
    <w:p w:rsidR="00995954" w:rsidRPr="00CA0A7F" w:rsidRDefault="00995954" w:rsidP="00995954">
      <w:pPr>
        <w:pStyle w:val="1BulletList"/>
        <w:numPr>
          <w:ilvl w:val="0"/>
          <w:numId w:val="10"/>
        </w:numPr>
        <w:jc w:val="left"/>
        <w:rPr>
          <w:rFonts w:ascii="Arial" w:hAnsi="Arial" w:cs="Arial"/>
          <w:sz w:val="22"/>
          <w:szCs w:val="22"/>
        </w:rPr>
      </w:pPr>
      <w:r w:rsidRPr="00CA0A7F">
        <w:rPr>
          <w:rFonts w:ascii="Arial" w:hAnsi="Arial" w:cs="Arial"/>
          <w:sz w:val="22"/>
          <w:szCs w:val="22"/>
        </w:rPr>
        <w:t xml:space="preserve">Be willing to </w:t>
      </w:r>
      <w:r w:rsidRPr="00CA0A7F">
        <w:rPr>
          <w:rFonts w:ascii="Arial" w:hAnsi="Arial" w:cs="Arial"/>
          <w:i/>
          <w:iCs/>
          <w:sz w:val="22"/>
          <w:szCs w:val="22"/>
        </w:rPr>
        <w:t xml:space="preserve">listen </w:t>
      </w:r>
      <w:r w:rsidRPr="00CA0A7F">
        <w:rPr>
          <w:rFonts w:ascii="Arial" w:hAnsi="Arial" w:cs="Arial"/>
          <w:sz w:val="22"/>
          <w:szCs w:val="22"/>
        </w:rPr>
        <w:t xml:space="preserve">to the victim share his or her experience if he or she wants to talk about the crime and its effects, and </w:t>
      </w:r>
      <w:r w:rsidRPr="00CA0A7F">
        <w:rPr>
          <w:rFonts w:ascii="Arial" w:hAnsi="Arial" w:cs="Arial"/>
          <w:i/>
          <w:iCs/>
          <w:sz w:val="22"/>
          <w:szCs w:val="22"/>
        </w:rPr>
        <w:t>validate</w:t>
      </w:r>
      <w:r w:rsidRPr="00CA0A7F">
        <w:rPr>
          <w:rFonts w:ascii="Arial" w:hAnsi="Arial" w:cs="Arial"/>
          <w:sz w:val="22"/>
          <w:szCs w:val="22"/>
        </w:rPr>
        <w:t xml:space="preserve"> that experience with empathy and support.</w:t>
      </w:r>
    </w:p>
    <w:p w:rsidR="00995954" w:rsidRPr="00CA0A7F" w:rsidRDefault="00995954" w:rsidP="0099595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rPr>
          <w:sz w:val="22"/>
          <w:szCs w:val="22"/>
        </w:rPr>
      </w:pPr>
    </w:p>
    <w:p w:rsidR="00995954" w:rsidRPr="00CA0A7F" w:rsidRDefault="00995954" w:rsidP="00995954">
      <w:pPr>
        <w:pStyle w:val="1BulletList"/>
        <w:numPr>
          <w:ilvl w:val="0"/>
          <w:numId w:val="11"/>
        </w:numPr>
        <w:tabs>
          <w:tab w:val="clear" w:pos="72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jc w:val="left"/>
        <w:rPr>
          <w:rFonts w:ascii="Arial" w:hAnsi="Arial" w:cs="Arial"/>
          <w:sz w:val="22"/>
          <w:szCs w:val="22"/>
        </w:rPr>
      </w:pPr>
      <w:r w:rsidRPr="00CA0A7F">
        <w:rPr>
          <w:rFonts w:ascii="Arial" w:hAnsi="Arial" w:cs="Arial"/>
          <w:sz w:val="22"/>
          <w:szCs w:val="22"/>
        </w:rPr>
        <w:t>Be alert for hidden meanings and messages not directly expressed by the victim, without making   unwarranted assumptions.</w:t>
      </w:r>
    </w:p>
    <w:p w:rsidR="00995954" w:rsidRPr="00CA0A7F" w:rsidRDefault="00995954" w:rsidP="0099595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hanging="360"/>
        <w:rPr>
          <w:rFonts w:ascii="Arial" w:hAnsi="Arial" w:cs="Arial"/>
          <w:sz w:val="22"/>
          <w:szCs w:val="22"/>
        </w:rPr>
      </w:pPr>
    </w:p>
    <w:p w:rsidR="00995954" w:rsidRPr="00CA0A7F" w:rsidRDefault="00995954" w:rsidP="00995954">
      <w:pPr>
        <w:pStyle w:val="1BulletList"/>
        <w:numPr>
          <w:ilvl w:val="0"/>
          <w:numId w:val="12"/>
        </w:numPr>
        <w:tabs>
          <w:tab w:val="clear" w:pos="72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left"/>
        <w:rPr>
          <w:rFonts w:ascii="Arial" w:hAnsi="Arial" w:cs="Arial"/>
          <w:sz w:val="22"/>
          <w:szCs w:val="22"/>
        </w:rPr>
      </w:pPr>
      <w:r w:rsidRPr="00CA0A7F">
        <w:rPr>
          <w:rFonts w:ascii="Arial" w:hAnsi="Arial" w:cs="Arial"/>
          <w:sz w:val="22"/>
          <w:szCs w:val="22"/>
        </w:rPr>
        <w:t>Be encouraging, but not unrealistic.</w:t>
      </w:r>
    </w:p>
    <w:p w:rsidR="00995954" w:rsidRPr="00CA0A7F" w:rsidRDefault="00995954" w:rsidP="00995954">
      <w:pPr>
        <w:pStyle w:val="1BulletList"/>
        <w:numPr>
          <w:ilvl w:val="0"/>
          <w:numId w:val="13"/>
        </w:numPr>
        <w:tabs>
          <w:tab w:val="clear" w:pos="72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hanging="720"/>
        <w:jc w:val="left"/>
        <w:rPr>
          <w:rFonts w:ascii="Arial" w:hAnsi="Arial" w:cs="Arial"/>
          <w:sz w:val="22"/>
          <w:szCs w:val="22"/>
        </w:rPr>
      </w:pPr>
    </w:p>
    <w:p w:rsidR="00995954" w:rsidRPr="00CA0A7F" w:rsidRDefault="00995954" w:rsidP="00995954">
      <w:pPr>
        <w:pStyle w:val="1BulletList"/>
        <w:numPr>
          <w:ilvl w:val="0"/>
          <w:numId w:val="13"/>
        </w:numPr>
        <w:tabs>
          <w:tab w:val="clear" w:pos="72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hanging="720"/>
        <w:jc w:val="left"/>
        <w:rPr>
          <w:rFonts w:ascii="Arial" w:hAnsi="Arial" w:cs="Arial"/>
          <w:sz w:val="22"/>
          <w:szCs w:val="22"/>
        </w:rPr>
      </w:pPr>
      <w:r w:rsidRPr="00CA0A7F">
        <w:rPr>
          <w:rFonts w:ascii="Arial" w:hAnsi="Arial" w:cs="Arial"/>
          <w:sz w:val="22"/>
          <w:szCs w:val="22"/>
        </w:rPr>
        <w:t>Be alert for opportunities to stress the victim’s qualities and strengths (without being patronizing).</w:t>
      </w:r>
    </w:p>
    <w:p w:rsidR="00995954" w:rsidRPr="00CA0A7F" w:rsidRDefault="00995954" w:rsidP="0099595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rPr>
          <w:rFonts w:ascii="Arial" w:hAnsi="Arial" w:cs="Arial"/>
          <w:sz w:val="22"/>
          <w:szCs w:val="22"/>
        </w:rPr>
      </w:pPr>
    </w:p>
    <w:p w:rsidR="00995954" w:rsidRPr="00CA0A7F" w:rsidRDefault="00995954" w:rsidP="00995954">
      <w:pPr>
        <w:pStyle w:val="1BulletList"/>
        <w:numPr>
          <w:ilvl w:val="0"/>
          <w:numId w:val="14"/>
        </w:numPr>
        <w:tabs>
          <w:tab w:val="clear" w:pos="72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hanging="720"/>
        <w:jc w:val="left"/>
        <w:rPr>
          <w:rFonts w:ascii="Arial" w:hAnsi="Arial" w:cs="Arial"/>
          <w:sz w:val="22"/>
          <w:szCs w:val="22"/>
        </w:rPr>
      </w:pPr>
      <w:r w:rsidRPr="00CA0A7F">
        <w:rPr>
          <w:rFonts w:ascii="Arial" w:hAnsi="Arial" w:cs="Arial"/>
          <w:sz w:val="22"/>
          <w:szCs w:val="22"/>
        </w:rPr>
        <w:t>Accept the fact that you may never know whether a victim follows through with your recommendations.</w:t>
      </w:r>
    </w:p>
    <w:p w:rsidR="00995954" w:rsidRPr="00CA0A7F" w:rsidRDefault="00995954" w:rsidP="0099595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rPr>
          <w:rFonts w:ascii="Arial" w:hAnsi="Arial" w:cs="Arial"/>
          <w:sz w:val="22"/>
          <w:szCs w:val="22"/>
        </w:rPr>
      </w:pPr>
    </w:p>
    <w:p w:rsidR="00995954" w:rsidRPr="00CA0A7F" w:rsidRDefault="00995954" w:rsidP="00995954">
      <w:pPr>
        <w:pStyle w:val="1BulletList"/>
        <w:numPr>
          <w:ilvl w:val="0"/>
          <w:numId w:val="15"/>
        </w:numPr>
        <w:tabs>
          <w:tab w:val="clear" w:pos="72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hanging="720"/>
        <w:jc w:val="left"/>
        <w:rPr>
          <w:rFonts w:ascii="Arial" w:hAnsi="Arial" w:cs="Arial"/>
          <w:sz w:val="22"/>
          <w:szCs w:val="22"/>
        </w:rPr>
      </w:pPr>
      <w:r w:rsidRPr="00CA0A7F">
        <w:rPr>
          <w:rFonts w:ascii="Arial" w:hAnsi="Arial" w:cs="Arial"/>
          <w:sz w:val="22"/>
          <w:szCs w:val="22"/>
        </w:rPr>
        <w:t>Have an information and referral system – with names, addresses, telephone numbers, e-mails, and web sites/pages – to determine appropriate referrals.</w:t>
      </w:r>
    </w:p>
    <w:p w:rsidR="00995954" w:rsidRPr="00CA0A7F" w:rsidRDefault="00995954" w:rsidP="0099595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rPr>
          <w:rFonts w:ascii="Arial" w:hAnsi="Arial" w:cs="Arial"/>
          <w:sz w:val="22"/>
          <w:szCs w:val="22"/>
        </w:rPr>
      </w:pPr>
    </w:p>
    <w:p w:rsidR="00995954" w:rsidRPr="008E1E26" w:rsidRDefault="00995954" w:rsidP="00995954">
      <w:pPr>
        <w:pStyle w:val="1BulletList"/>
        <w:numPr>
          <w:ilvl w:val="0"/>
          <w:numId w:val="16"/>
        </w:numPr>
        <w:tabs>
          <w:tab w:val="clear" w:pos="72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hanging="720"/>
        <w:jc w:val="left"/>
        <w:rPr>
          <w:rFonts w:ascii="Arial" w:hAnsi="Arial" w:cs="Arial"/>
          <w:sz w:val="22"/>
          <w:szCs w:val="22"/>
        </w:rPr>
      </w:pPr>
      <w:r w:rsidRPr="008E1E26">
        <w:rPr>
          <w:rFonts w:ascii="Arial" w:hAnsi="Arial" w:cs="Arial"/>
          <w:sz w:val="22"/>
          <w:szCs w:val="22"/>
        </w:rPr>
        <w:t>Offer to make referral calls/contacts for further information and victim support (to ensure that a connection is actually made for the victim).</w:t>
      </w:r>
    </w:p>
    <w:p w:rsidR="00995954" w:rsidRPr="00CA0A7F" w:rsidRDefault="00995954" w:rsidP="00995954">
      <w:pPr>
        <w:pStyle w:val="1BulletList"/>
        <w:numPr>
          <w:ilvl w:val="0"/>
          <w:numId w:val="16"/>
        </w:numPr>
        <w:tabs>
          <w:tab w:val="clear" w:pos="72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hanging="720"/>
        <w:jc w:val="left"/>
        <w:rPr>
          <w:rFonts w:ascii="Arial" w:hAnsi="Arial" w:cs="Arial"/>
          <w:sz w:val="22"/>
          <w:szCs w:val="22"/>
        </w:rPr>
      </w:pPr>
    </w:p>
    <w:p w:rsidR="00995954" w:rsidRPr="00CA0A7F" w:rsidRDefault="00995954" w:rsidP="00995954">
      <w:pPr>
        <w:pStyle w:val="1BulletList"/>
        <w:numPr>
          <w:ilvl w:val="0"/>
          <w:numId w:val="17"/>
        </w:numPr>
        <w:tabs>
          <w:tab w:val="clear" w:pos="72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hanging="720"/>
        <w:jc w:val="left"/>
        <w:rPr>
          <w:rFonts w:ascii="Arial" w:hAnsi="Arial" w:cs="Arial"/>
          <w:sz w:val="22"/>
          <w:szCs w:val="22"/>
        </w:rPr>
      </w:pPr>
      <w:r w:rsidRPr="00CA0A7F">
        <w:rPr>
          <w:rFonts w:ascii="Arial" w:hAnsi="Arial" w:cs="Arial"/>
          <w:sz w:val="22"/>
          <w:szCs w:val="22"/>
        </w:rPr>
        <w:t>Ask for assistance from a supervisor if a call appears to be too difficult to handle yourself.</w:t>
      </w:r>
    </w:p>
    <w:p w:rsidR="00995954" w:rsidRPr="00CA0A7F" w:rsidRDefault="00995954" w:rsidP="0099595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rPr>
          <w:rFonts w:ascii="Arial" w:hAnsi="Arial" w:cs="Arial"/>
          <w:sz w:val="22"/>
          <w:szCs w:val="22"/>
        </w:rPr>
      </w:pPr>
    </w:p>
    <w:p w:rsidR="00995954" w:rsidRPr="00CA0A7F" w:rsidRDefault="00995954" w:rsidP="00995954">
      <w:pPr>
        <w:pStyle w:val="1BulletList"/>
        <w:numPr>
          <w:ilvl w:val="0"/>
          <w:numId w:val="18"/>
        </w:numPr>
        <w:tabs>
          <w:tab w:val="clear" w:pos="72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hanging="720"/>
        <w:jc w:val="left"/>
        <w:rPr>
          <w:rFonts w:ascii="Arial" w:hAnsi="Arial" w:cs="Arial"/>
          <w:sz w:val="22"/>
          <w:szCs w:val="22"/>
        </w:rPr>
      </w:pPr>
      <w:r w:rsidRPr="00CA0A7F">
        <w:rPr>
          <w:rFonts w:ascii="Arial" w:hAnsi="Arial" w:cs="Arial"/>
          <w:sz w:val="22"/>
          <w:szCs w:val="22"/>
        </w:rPr>
        <w:t>Recognize the mistakes will be made, and that increased communication skills come from learning from your mistake.</w:t>
      </w:r>
    </w:p>
    <w:p w:rsidR="00995954" w:rsidRPr="00CA0A7F" w:rsidRDefault="00995954" w:rsidP="00995954">
      <w:pPr>
        <w:pStyle w:val="1BulletList"/>
        <w:tabs>
          <w:tab w:val="clear" w:pos="72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0" w:firstLine="0"/>
        <w:jc w:val="left"/>
        <w:rPr>
          <w:rFonts w:ascii="Arial" w:hAnsi="Arial" w:cs="Arial"/>
          <w:sz w:val="22"/>
          <w:szCs w:val="22"/>
        </w:rPr>
      </w:pPr>
    </w:p>
    <w:p w:rsidR="00995954" w:rsidRPr="008E1E26" w:rsidRDefault="00995954" w:rsidP="00995954">
      <w:pPr>
        <w:numPr>
          <w:ilvl w:val="0"/>
          <w:numId w:val="2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hAnsi="Arial" w:cs="Arial"/>
          <w:b/>
          <w:bCs/>
          <w:sz w:val="22"/>
          <w:szCs w:val="22"/>
        </w:rPr>
      </w:pPr>
      <w:r w:rsidRPr="008E1E26">
        <w:rPr>
          <w:rFonts w:ascii="Arial" w:hAnsi="Arial" w:cs="Arial"/>
          <w:sz w:val="22"/>
          <w:szCs w:val="22"/>
        </w:rPr>
        <w:t xml:space="preserve">Understand that many victims will have extreme difficulty reconstructing their lives after a violent crime, and that some may </w:t>
      </w:r>
      <w:r w:rsidRPr="008E1E26">
        <w:rPr>
          <w:rFonts w:ascii="Arial" w:hAnsi="Arial" w:cs="Arial"/>
          <w:i/>
          <w:iCs/>
          <w:sz w:val="22"/>
          <w:szCs w:val="22"/>
        </w:rPr>
        <w:t>never</w:t>
      </w:r>
      <w:r w:rsidRPr="008E1E26">
        <w:rPr>
          <w:rFonts w:ascii="Arial" w:hAnsi="Arial" w:cs="Arial"/>
          <w:sz w:val="22"/>
          <w:szCs w:val="22"/>
        </w:rPr>
        <w:t xml:space="preserve"> recover from the tragedy.</w:t>
      </w:r>
      <w:r w:rsidRPr="008E1E26">
        <w:rPr>
          <w:rFonts w:ascii="Arial" w:hAnsi="Arial" w:cs="Arial"/>
          <w:b/>
          <w:bCs/>
          <w:sz w:val="22"/>
          <w:szCs w:val="22"/>
        </w:rPr>
        <w:t xml:space="preserve"> </w:t>
      </w:r>
    </w:p>
    <w:p w:rsidR="00995954" w:rsidRDefault="00995954" w:rsidP="0099595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pPr>
      <w:r>
        <w:rPr>
          <w:b/>
          <w:bCs/>
          <w:sz w:val="28"/>
          <w:szCs w:val="28"/>
        </w:rPr>
        <w:br w:type="page"/>
      </w:r>
      <w:r>
        <w:rPr>
          <w:b/>
          <w:bCs/>
          <w:sz w:val="28"/>
          <w:szCs w:val="28"/>
        </w:rPr>
        <w:lastRenderedPageBreak/>
        <w:t>DON’T:</w:t>
      </w:r>
    </w:p>
    <w:p w:rsidR="00995954" w:rsidRPr="008E1E26" w:rsidRDefault="00995954" w:rsidP="00995954">
      <w:pPr>
        <w:pStyle w:val="1BulletList"/>
        <w:numPr>
          <w:ilvl w:val="0"/>
          <w:numId w:val="19"/>
        </w:numPr>
        <w:tabs>
          <w:tab w:val="clear" w:pos="72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spacing w:before="120" w:after="120"/>
        <w:jc w:val="left"/>
        <w:rPr>
          <w:rFonts w:ascii="Arial" w:hAnsi="Arial" w:cs="Arial"/>
          <w:sz w:val="22"/>
          <w:szCs w:val="22"/>
        </w:rPr>
      </w:pPr>
      <w:r w:rsidRPr="008E1E26">
        <w:rPr>
          <w:rFonts w:ascii="Arial" w:hAnsi="Arial" w:cs="Arial"/>
          <w:sz w:val="22"/>
          <w:szCs w:val="22"/>
        </w:rPr>
        <w:t xml:space="preserve">Be judgmental or blame the victim for the crime that was committed against him or her </w:t>
      </w:r>
    </w:p>
    <w:p w:rsidR="00995954" w:rsidRPr="008E1E26" w:rsidRDefault="00995954" w:rsidP="00995954">
      <w:pPr>
        <w:pStyle w:val="1BulletList"/>
        <w:numPr>
          <w:ilvl w:val="0"/>
          <w:numId w:val="19"/>
        </w:numPr>
        <w:tabs>
          <w:tab w:val="clear" w:pos="72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spacing w:before="120" w:after="120"/>
        <w:jc w:val="left"/>
        <w:rPr>
          <w:rFonts w:ascii="Arial" w:hAnsi="Arial" w:cs="Arial"/>
          <w:sz w:val="22"/>
          <w:szCs w:val="22"/>
        </w:rPr>
      </w:pPr>
      <w:r w:rsidRPr="008E1E26">
        <w:rPr>
          <w:rFonts w:ascii="Arial" w:hAnsi="Arial" w:cs="Arial"/>
          <w:sz w:val="22"/>
          <w:szCs w:val="22"/>
        </w:rPr>
        <w:t>Second guess" how the victim reacted to the crime, either at the time it was occurring or in the aftermath of a violent act.</w:t>
      </w:r>
    </w:p>
    <w:p w:rsidR="00995954" w:rsidRPr="008E1E26" w:rsidRDefault="00995954" w:rsidP="00995954">
      <w:pPr>
        <w:pStyle w:val="1BulletList"/>
        <w:numPr>
          <w:ilvl w:val="0"/>
          <w:numId w:val="19"/>
        </w:numPr>
        <w:tabs>
          <w:tab w:val="clear" w:pos="72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spacing w:before="120" w:after="120"/>
        <w:jc w:val="left"/>
        <w:rPr>
          <w:rFonts w:ascii="Arial" w:hAnsi="Arial" w:cs="Arial"/>
          <w:sz w:val="22"/>
          <w:szCs w:val="22"/>
        </w:rPr>
      </w:pPr>
      <w:r w:rsidRPr="008E1E26">
        <w:rPr>
          <w:rFonts w:ascii="Arial" w:hAnsi="Arial" w:cs="Arial"/>
          <w:sz w:val="22"/>
          <w:szCs w:val="22"/>
        </w:rPr>
        <w:t>Avoid the victim, or avoid listening about his or her reaction to the crime.  Listening about and validating those experiences and emotions are critical to a victim's reconstruction after a crime.</w:t>
      </w:r>
    </w:p>
    <w:p w:rsidR="00995954" w:rsidRPr="008E1E26" w:rsidRDefault="00995954" w:rsidP="00995954">
      <w:pPr>
        <w:pStyle w:val="1BulletList"/>
        <w:numPr>
          <w:ilvl w:val="0"/>
          <w:numId w:val="19"/>
        </w:numPr>
        <w:tabs>
          <w:tab w:val="clear" w:pos="72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spacing w:before="120" w:after="120"/>
        <w:jc w:val="left"/>
        <w:rPr>
          <w:rFonts w:ascii="Arial" w:hAnsi="Arial" w:cs="Arial"/>
          <w:sz w:val="22"/>
          <w:szCs w:val="22"/>
        </w:rPr>
      </w:pPr>
      <w:r w:rsidRPr="008E1E26">
        <w:rPr>
          <w:rFonts w:ascii="Arial" w:hAnsi="Arial" w:cs="Arial"/>
          <w:sz w:val="22"/>
          <w:szCs w:val="22"/>
        </w:rPr>
        <w:t xml:space="preserve">Try to frame the victim's experience to any possibly similar experiences, including your own.  It is </w:t>
      </w:r>
      <w:r w:rsidRPr="008E1E26">
        <w:rPr>
          <w:rFonts w:ascii="Arial" w:hAnsi="Arial" w:cs="Arial"/>
          <w:i/>
          <w:iCs/>
          <w:sz w:val="22"/>
          <w:szCs w:val="22"/>
        </w:rPr>
        <w:t>essential</w:t>
      </w:r>
      <w:r w:rsidRPr="008E1E26">
        <w:rPr>
          <w:rFonts w:ascii="Arial" w:hAnsi="Arial" w:cs="Arial"/>
          <w:sz w:val="22"/>
          <w:szCs w:val="22"/>
        </w:rPr>
        <w:t xml:space="preserve"> to individualize each victim, each crime, and each victim's reaction to that crime.</w:t>
      </w:r>
    </w:p>
    <w:p w:rsidR="00995954" w:rsidRPr="008E1E26" w:rsidRDefault="00995954" w:rsidP="00995954">
      <w:pPr>
        <w:pStyle w:val="1BulletList"/>
        <w:numPr>
          <w:ilvl w:val="0"/>
          <w:numId w:val="19"/>
        </w:numPr>
        <w:tabs>
          <w:tab w:val="clear" w:pos="72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spacing w:before="120" w:after="120"/>
        <w:jc w:val="left"/>
        <w:rPr>
          <w:rFonts w:ascii="Arial" w:hAnsi="Arial" w:cs="Arial"/>
          <w:sz w:val="22"/>
          <w:szCs w:val="22"/>
        </w:rPr>
      </w:pPr>
      <w:r w:rsidRPr="008E1E26">
        <w:rPr>
          <w:rFonts w:ascii="Arial" w:hAnsi="Arial" w:cs="Arial"/>
          <w:sz w:val="22"/>
          <w:szCs w:val="22"/>
        </w:rPr>
        <w:t xml:space="preserve">Be "over-helpful" by making decisions and choices for victims.  Since no victim </w:t>
      </w:r>
      <w:r w:rsidRPr="008E1E26">
        <w:rPr>
          <w:rFonts w:ascii="Arial" w:hAnsi="Arial" w:cs="Arial"/>
          <w:i/>
          <w:iCs/>
          <w:sz w:val="22"/>
          <w:szCs w:val="22"/>
        </w:rPr>
        <w:t>chooses</w:t>
      </w:r>
      <w:r w:rsidRPr="008E1E26">
        <w:rPr>
          <w:rFonts w:ascii="Arial" w:hAnsi="Arial" w:cs="Arial"/>
          <w:sz w:val="22"/>
          <w:szCs w:val="22"/>
        </w:rPr>
        <w:t xml:space="preserve"> to be victimized or has control over a violent act committed against him or her, the ability for victims to </w:t>
      </w:r>
      <w:r w:rsidRPr="008E1E26">
        <w:rPr>
          <w:rFonts w:ascii="Arial" w:hAnsi="Arial" w:cs="Arial"/>
          <w:i/>
          <w:iCs/>
          <w:sz w:val="22"/>
          <w:szCs w:val="22"/>
        </w:rPr>
        <w:t xml:space="preserve">regain control </w:t>
      </w:r>
      <w:r w:rsidRPr="008E1E26">
        <w:rPr>
          <w:rFonts w:ascii="Arial" w:hAnsi="Arial" w:cs="Arial"/>
          <w:sz w:val="22"/>
          <w:szCs w:val="22"/>
        </w:rPr>
        <w:t xml:space="preserve">over their lives, and </w:t>
      </w:r>
      <w:r w:rsidRPr="008E1E26">
        <w:rPr>
          <w:rFonts w:ascii="Arial" w:hAnsi="Arial" w:cs="Arial"/>
          <w:i/>
          <w:iCs/>
          <w:sz w:val="22"/>
          <w:szCs w:val="22"/>
        </w:rPr>
        <w:t>make decisions</w:t>
      </w:r>
      <w:r w:rsidRPr="008E1E26">
        <w:rPr>
          <w:rFonts w:ascii="Arial" w:hAnsi="Arial" w:cs="Arial"/>
          <w:sz w:val="22"/>
          <w:szCs w:val="22"/>
        </w:rPr>
        <w:t xml:space="preserve"> affecting their lives, becomes very important.</w:t>
      </w:r>
    </w:p>
    <w:p w:rsidR="00995954" w:rsidRPr="008E1E26" w:rsidRDefault="00995954" w:rsidP="00995954">
      <w:pPr>
        <w:pStyle w:val="1BulletList"/>
        <w:numPr>
          <w:ilvl w:val="0"/>
          <w:numId w:val="19"/>
        </w:numPr>
        <w:tabs>
          <w:tab w:val="clear" w:pos="72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spacing w:before="120" w:after="120"/>
        <w:jc w:val="left"/>
        <w:rPr>
          <w:rFonts w:ascii="Arial" w:hAnsi="Arial" w:cs="Arial"/>
          <w:sz w:val="22"/>
          <w:szCs w:val="22"/>
        </w:rPr>
      </w:pPr>
      <w:r w:rsidRPr="008E1E26">
        <w:rPr>
          <w:rFonts w:ascii="Arial" w:hAnsi="Arial" w:cs="Arial"/>
          <w:sz w:val="22"/>
          <w:szCs w:val="22"/>
        </w:rPr>
        <w:t>Be discouraged if you feel a call has been unsuccessful.  You are not expected to “solve” most problems with a single phone call.</w:t>
      </w:r>
    </w:p>
    <w:p w:rsidR="00995954" w:rsidRPr="008E1E26" w:rsidRDefault="00995954" w:rsidP="00995954">
      <w:pPr>
        <w:pStyle w:val="1BulletList"/>
        <w:numPr>
          <w:ilvl w:val="0"/>
          <w:numId w:val="19"/>
        </w:numPr>
        <w:tabs>
          <w:tab w:val="clear" w:pos="72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spacing w:before="120" w:after="120"/>
        <w:jc w:val="left"/>
        <w:rPr>
          <w:rFonts w:ascii="Arial" w:hAnsi="Arial" w:cs="Arial"/>
          <w:sz w:val="22"/>
          <w:szCs w:val="22"/>
        </w:rPr>
      </w:pPr>
      <w:r w:rsidRPr="008E1E26">
        <w:rPr>
          <w:rFonts w:ascii="Arial" w:hAnsi="Arial" w:cs="Arial"/>
          <w:sz w:val="22"/>
          <w:szCs w:val="22"/>
        </w:rPr>
        <w:t xml:space="preserve">Be afraid of silence.  Use it constructively.  Don’t talk more than the victim caller. </w:t>
      </w:r>
    </w:p>
    <w:p w:rsidR="00995954" w:rsidRPr="008E1E26" w:rsidRDefault="00995954" w:rsidP="00995954">
      <w:pPr>
        <w:pStyle w:val="1BulletList"/>
        <w:numPr>
          <w:ilvl w:val="0"/>
          <w:numId w:val="19"/>
        </w:numPr>
        <w:tabs>
          <w:tab w:val="clear" w:pos="72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spacing w:before="120" w:after="120"/>
        <w:jc w:val="left"/>
        <w:rPr>
          <w:rFonts w:ascii="Arial" w:hAnsi="Arial" w:cs="Arial"/>
          <w:sz w:val="22"/>
          <w:szCs w:val="22"/>
        </w:rPr>
      </w:pPr>
      <w:r w:rsidRPr="008E1E26">
        <w:rPr>
          <w:rFonts w:ascii="Arial" w:hAnsi="Arial" w:cs="Arial"/>
          <w:sz w:val="22"/>
          <w:szCs w:val="22"/>
        </w:rPr>
        <w:t>Become flustered by the victim’s anxiety or urgency.  One of the most important things is that you must remain calm, even in a crisis.  Remember too that your anxiety can easily be transmitted over the telephone.</w:t>
      </w:r>
    </w:p>
    <w:p w:rsidR="00995954" w:rsidRPr="008E1E26" w:rsidRDefault="00995954" w:rsidP="00995954">
      <w:pPr>
        <w:pStyle w:val="1BulletList"/>
        <w:numPr>
          <w:ilvl w:val="0"/>
          <w:numId w:val="19"/>
        </w:numPr>
        <w:tabs>
          <w:tab w:val="clear" w:pos="72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spacing w:before="120" w:after="120"/>
        <w:jc w:val="left"/>
        <w:rPr>
          <w:rFonts w:ascii="Arial" w:hAnsi="Arial" w:cs="Arial"/>
          <w:sz w:val="22"/>
          <w:szCs w:val="22"/>
        </w:rPr>
      </w:pPr>
      <w:r w:rsidRPr="008E1E26">
        <w:rPr>
          <w:rFonts w:ascii="Arial" w:hAnsi="Arial" w:cs="Arial"/>
          <w:sz w:val="22"/>
          <w:szCs w:val="22"/>
        </w:rPr>
        <w:t>Take sides” with a victim who has had difficult experiences with the criminal or juvenile justice system.  Work to solve problems, and assure the victim that you will do your best to address their identified needs.  Avoid “trash talk” about allied professionals at all costs!</w:t>
      </w:r>
    </w:p>
    <w:p w:rsidR="00995954" w:rsidRPr="008E1E26" w:rsidRDefault="00995954" w:rsidP="00995954">
      <w:pPr>
        <w:pStyle w:val="1BulletList"/>
        <w:numPr>
          <w:ilvl w:val="0"/>
          <w:numId w:val="19"/>
        </w:numPr>
        <w:tabs>
          <w:tab w:val="clear" w:pos="72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spacing w:before="120" w:after="120"/>
        <w:jc w:val="left"/>
        <w:rPr>
          <w:rFonts w:ascii="Arial" w:hAnsi="Arial" w:cs="Arial"/>
          <w:sz w:val="22"/>
          <w:szCs w:val="22"/>
        </w:rPr>
      </w:pPr>
      <w:r w:rsidRPr="008E1E26">
        <w:rPr>
          <w:rFonts w:ascii="Arial" w:hAnsi="Arial" w:cs="Arial"/>
          <w:sz w:val="22"/>
          <w:szCs w:val="22"/>
        </w:rPr>
        <w:t>Become defensive or arrogant, or get into an argument with a victim.</w:t>
      </w:r>
    </w:p>
    <w:p w:rsidR="00995954" w:rsidRPr="008E1E26" w:rsidRDefault="00995954" w:rsidP="00995954">
      <w:pPr>
        <w:pStyle w:val="1BulletList"/>
        <w:numPr>
          <w:ilvl w:val="0"/>
          <w:numId w:val="19"/>
        </w:numPr>
        <w:tabs>
          <w:tab w:val="clear" w:pos="72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spacing w:before="120" w:after="120"/>
        <w:jc w:val="left"/>
        <w:rPr>
          <w:rFonts w:ascii="Arial" w:hAnsi="Arial" w:cs="Arial"/>
          <w:sz w:val="22"/>
          <w:szCs w:val="22"/>
        </w:rPr>
      </w:pPr>
      <w:r w:rsidRPr="008E1E26">
        <w:rPr>
          <w:rFonts w:ascii="Arial" w:hAnsi="Arial" w:cs="Arial"/>
          <w:sz w:val="22"/>
          <w:szCs w:val="22"/>
        </w:rPr>
        <w:t>Expect to be a psychotherapist, nor to know all the “right” answers.  Your job is to listen and assist the victim – to the degree possible – in handling his or her immediate issues.</w:t>
      </w:r>
    </w:p>
    <w:p w:rsidR="00995954" w:rsidRPr="008E1E26" w:rsidRDefault="00995954" w:rsidP="00995954">
      <w:pPr>
        <w:tabs>
          <w:tab w:val="left" w:pos="0"/>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ind w:hanging="504"/>
        <w:rPr>
          <w:rFonts w:ascii="Arial" w:hAnsi="Arial" w:cs="Arial"/>
          <w:sz w:val="22"/>
          <w:szCs w:val="22"/>
        </w:rPr>
      </w:pPr>
    </w:p>
    <w:p w:rsidR="00995954" w:rsidRPr="008E1E26" w:rsidRDefault="00995954" w:rsidP="00995954">
      <w:pPr>
        <w:tabs>
          <w:tab w:val="left" w:pos="0"/>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ind w:hanging="504"/>
        <w:rPr>
          <w:rFonts w:ascii="Arial" w:hAnsi="Arial" w:cs="Arial"/>
          <w:sz w:val="22"/>
          <w:szCs w:val="22"/>
        </w:rPr>
      </w:pPr>
    </w:p>
    <w:p w:rsidR="00995954" w:rsidRDefault="00995954" w:rsidP="00995954">
      <w:pPr>
        <w:tabs>
          <w:tab w:val="left" w:pos="0"/>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ind w:hanging="504"/>
        <w:rPr>
          <w:sz w:val="22"/>
          <w:szCs w:val="22"/>
        </w:rPr>
      </w:pPr>
      <w:r>
        <w:rPr>
          <w:b/>
          <w:bCs/>
          <w:sz w:val="22"/>
          <w:szCs w:val="22"/>
        </w:rPr>
        <w:t>SOURCES:</w:t>
      </w:r>
    </w:p>
    <w:p w:rsidR="00995954" w:rsidRDefault="00995954" w:rsidP="00995954">
      <w:pPr>
        <w:tabs>
          <w:tab w:val="left" w:pos="0"/>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ind w:hanging="504"/>
        <w:rPr>
          <w:sz w:val="22"/>
          <w:szCs w:val="22"/>
        </w:rPr>
      </w:pPr>
    </w:p>
    <w:p w:rsidR="00995954" w:rsidRDefault="00995954" w:rsidP="00995954">
      <w:pPr>
        <w:tabs>
          <w:tab w:val="left" w:pos="0"/>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ind w:hanging="504"/>
        <w:rPr>
          <w:sz w:val="22"/>
          <w:szCs w:val="22"/>
        </w:rPr>
      </w:pPr>
      <w:r>
        <w:rPr>
          <w:sz w:val="22"/>
          <w:szCs w:val="22"/>
        </w:rPr>
        <w:t xml:space="preserve">Kaufman-Yavitz, Louise. (N.D.).  “Some Common Do’s and Don’t’s.”  </w:t>
      </w:r>
      <w:smartTag w:uri="urn:schemas-microsoft-com:office:smarttags" w:element="place">
        <w:smartTag w:uri="urn:schemas-microsoft-com:office:smarttags" w:element="City">
          <w:r>
            <w:rPr>
              <w:sz w:val="22"/>
              <w:szCs w:val="22"/>
            </w:rPr>
            <w:t>St. Louis</w:t>
          </w:r>
        </w:smartTag>
        <w:r>
          <w:rPr>
            <w:sz w:val="22"/>
            <w:szCs w:val="22"/>
          </w:rPr>
          <w:t xml:space="preserve">, </w:t>
        </w:r>
        <w:smartTag w:uri="urn:schemas-microsoft-com:office:smarttags" w:element="State">
          <w:r>
            <w:rPr>
              <w:sz w:val="22"/>
              <w:szCs w:val="22"/>
            </w:rPr>
            <w:t>MO</w:t>
          </w:r>
        </w:smartTag>
      </w:smartTag>
    </w:p>
    <w:p w:rsidR="00995954" w:rsidRDefault="00995954" w:rsidP="00995954">
      <w:pPr>
        <w:tabs>
          <w:tab w:val="left" w:pos="0"/>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ind w:hanging="504"/>
        <w:rPr>
          <w:sz w:val="22"/>
          <w:szCs w:val="22"/>
        </w:rPr>
      </w:pPr>
    </w:p>
    <w:p w:rsidR="00995954" w:rsidRDefault="00995954" w:rsidP="00995954">
      <w:pPr>
        <w:tabs>
          <w:tab w:val="left" w:pos="0"/>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ind w:hanging="504"/>
        <w:rPr>
          <w:sz w:val="22"/>
          <w:szCs w:val="22"/>
        </w:rPr>
      </w:pPr>
      <w:r>
        <w:rPr>
          <w:sz w:val="22"/>
          <w:szCs w:val="22"/>
        </w:rPr>
        <w:t>Seymour, Anne. (1998).  “Do’s and Don’t’s in Supporting Victims of Crime.  Unpublished.</w:t>
      </w:r>
    </w:p>
    <w:p w:rsidR="00995954" w:rsidRDefault="00995954" w:rsidP="00995954">
      <w:pPr>
        <w:tabs>
          <w:tab w:val="left" w:pos="0"/>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ind w:hanging="504"/>
        <w:rPr>
          <w:sz w:val="22"/>
          <w:szCs w:val="22"/>
        </w:rPr>
      </w:pPr>
    </w:p>
    <w:p w:rsidR="00995954" w:rsidRDefault="00995954" w:rsidP="00995954">
      <w:pPr>
        <w:tabs>
          <w:tab w:val="left" w:pos="0"/>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ind w:hanging="504"/>
        <w:rPr>
          <w:b/>
          <w:bCs/>
          <w:sz w:val="28"/>
          <w:szCs w:val="28"/>
        </w:rPr>
      </w:pPr>
      <w:r>
        <w:rPr>
          <w:sz w:val="22"/>
          <w:szCs w:val="22"/>
        </w:rPr>
        <w:t xml:space="preserve">Stout, Ed. (N.D.).  “Victim First Aid.”  </w:t>
      </w:r>
      <w:smartTag w:uri="urn:schemas-microsoft-com:office:smarttags" w:element="place">
        <w:smartTag w:uri="urn:schemas-microsoft-com:office:smarttags" w:element="City">
          <w:r>
            <w:rPr>
              <w:sz w:val="22"/>
              <w:szCs w:val="22"/>
            </w:rPr>
            <w:t>St. Louis</w:t>
          </w:r>
        </w:smartTag>
        <w:r>
          <w:rPr>
            <w:sz w:val="22"/>
            <w:szCs w:val="22"/>
          </w:rPr>
          <w:t xml:space="preserve">, </w:t>
        </w:r>
        <w:smartTag w:uri="urn:schemas-microsoft-com:office:smarttags" w:element="State">
          <w:r>
            <w:rPr>
              <w:sz w:val="22"/>
              <w:szCs w:val="22"/>
            </w:rPr>
            <w:t>MO</w:t>
          </w:r>
        </w:smartTag>
      </w:smartTag>
      <w:r>
        <w:rPr>
          <w:sz w:val="22"/>
          <w:szCs w:val="22"/>
        </w:rPr>
        <w:t>: Aid for Victims of Crime.</w:t>
      </w:r>
    </w:p>
    <w:p w:rsidR="00995954" w:rsidRDefault="00995954" w:rsidP="00995954">
      <w:pPr>
        <w:pStyle w:val="1BulletList"/>
        <w:tabs>
          <w:tab w:val="clear" w:pos="72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0" w:firstLine="0"/>
        <w:jc w:val="left"/>
        <w:rPr>
          <w:b/>
          <w:bCs/>
        </w:rPr>
      </w:pPr>
      <w:r>
        <w:br w:type="page"/>
      </w:r>
      <w:r>
        <w:fldChar w:fldCharType="begin"/>
      </w:r>
      <w:r>
        <w:rPr>
          <w:b/>
          <w:bCs/>
        </w:rPr>
        <w:instrText>tc ""</w:instrText>
      </w:r>
      <w:r>
        <w:fldChar w:fldCharType="end"/>
      </w:r>
    </w:p>
    <w:p w:rsidR="00995954" w:rsidRPr="009A4DB8" w:rsidRDefault="00995954" w:rsidP="00995954">
      <w:pPr>
        <w:pBdr>
          <w:top w:val="double" w:sz="6" w:space="0" w:color="000000"/>
          <w:left w:val="double" w:sz="6" w:space="0" w:color="000000"/>
          <w:bottom w:val="double" w:sz="6" w:space="0" w:color="000000"/>
          <w:right w:val="doub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9A4DB8">
        <w:rPr>
          <w:rFonts w:ascii="Arial" w:hAnsi="Arial" w:cs="Arial"/>
          <w:b/>
          <w:bCs/>
          <w:sz w:val="32"/>
          <w:szCs w:val="32"/>
        </w:rPr>
        <w:lastRenderedPageBreak/>
        <w:t>GOOD THINGS TO SAY TO VICTIMS</w:t>
      </w:r>
      <w:r w:rsidRPr="009A4DB8">
        <w:rPr>
          <w:rStyle w:val="FootnoteReference"/>
          <w:rFonts w:ascii="Arial" w:hAnsi="Arial" w:cs="Arial"/>
          <w:b/>
          <w:bCs/>
          <w:sz w:val="32"/>
          <w:szCs w:val="32"/>
        </w:rPr>
        <w:footnoteReference w:id="4"/>
      </w:r>
    </w:p>
    <w:p w:rsidR="00995954" w:rsidRDefault="00995954" w:rsidP="009959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tLeast"/>
        <w:rPr>
          <w:sz w:val="28"/>
          <w:szCs w:val="28"/>
        </w:rPr>
      </w:pPr>
    </w:p>
    <w:p w:rsidR="00995954" w:rsidRPr="009A4DB8" w:rsidRDefault="00995954" w:rsidP="00995954">
      <w:pPr>
        <w:pStyle w:val="1BulletList"/>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jc w:val="left"/>
        <w:rPr>
          <w:rFonts w:ascii="Arial" w:hAnsi="Arial" w:cs="Arial"/>
          <w:sz w:val="28"/>
          <w:szCs w:val="28"/>
        </w:rPr>
      </w:pPr>
      <w:r w:rsidRPr="009A4DB8">
        <w:rPr>
          <w:rFonts w:ascii="Arial" w:hAnsi="Arial" w:cs="Arial"/>
          <w:sz w:val="28"/>
          <w:szCs w:val="28"/>
        </w:rPr>
        <w:t>How can I help you?</w:t>
      </w:r>
    </w:p>
    <w:p w:rsidR="00995954" w:rsidRPr="009A4DB8" w:rsidRDefault="00995954" w:rsidP="00995954">
      <w:pPr>
        <w:pStyle w:val="1BulletList"/>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jc w:val="left"/>
        <w:rPr>
          <w:rFonts w:ascii="Arial" w:hAnsi="Arial" w:cs="Arial"/>
          <w:sz w:val="28"/>
          <w:szCs w:val="28"/>
        </w:rPr>
      </w:pPr>
      <w:r w:rsidRPr="009A4DB8">
        <w:rPr>
          <w:rFonts w:ascii="Arial" w:hAnsi="Arial" w:cs="Arial"/>
          <w:sz w:val="28"/>
          <w:szCs w:val="28"/>
        </w:rPr>
        <w:t>What can I do for you?</w:t>
      </w:r>
    </w:p>
    <w:p w:rsidR="00995954" w:rsidRPr="009A4DB8" w:rsidRDefault="00995954" w:rsidP="00995954">
      <w:pPr>
        <w:pStyle w:val="1BulletList"/>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jc w:val="left"/>
        <w:rPr>
          <w:rFonts w:ascii="Arial" w:hAnsi="Arial" w:cs="Arial"/>
          <w:sz w:val="28"/>
          <w:szCs w:val="28"/>
        </w:rPr>
      </w:pPr>
      <w:r w:rsidRPr="009A4DB8">
        <w:rPr>
          <w:rFonts w:ascii="Arial" w:hAnsi="Arial" w:cs="Arial"/>
          <w:sz w:val="28"/>
          <w:szCs w:val="28"/>
        </w:rPr>
        <w:t>I’m sorry.</w:t>
      </w:r>
    </w:p>
    <w:p w:rsidR="00995954" w:rsidRPr="009A4DB8" w:rsidRDefault="00995954" w:rsidP="00995954">
      <w:pPr>
        <w:pStyle w:val="1BulletList"/>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jc w:val="left"/>
        <w:rPr>
          <w:rFonts w:ascii="Arial" w:hAnsi="Arial" w:cs="Arial"/>
          <w:sz w:val="28"/>
          <w:szCs w:val="28"/>
        </w:rPr>
      </w:pPr>
      <w:r w:rsidRPr="009A4DB8">
        <w:rPr>
          <w:rFonts w:ascii="Arial" w:hAnsi="Arial" w:cs="Arial"/>
          <w:sz w:val="28"/>
          <w:szCs w:val="28"/>
        </w:rPr>
        <w:t>What happened is not your fault.</w:t>
      </w:r>
    </w:p>
    <w:p w:rsidR="00995954" w:rsidRPr="009A4DB8" w:rsidRDefault="00995954" w:rsidP="00995954">
      <w:pPr>
        <w:pStyle w:val="1BulletList"/>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jc w:val="left"/>
        <w:rPr>
          <w:rFonts w:ascii="Arial" w:hAnsi="Arial" w:cs="Arial"/>
          <w:sz w:val="28"/>
          <w:szCs w:val="28"/>
        </w:rPr>
      </w:pPr>
      <w:r w:rsidRPr="009A4DB8">
        <w:rPr>
          <w:rFonts w:ascii="Arial" w:hAnsi="Arial" w:cs="Arial"/>
          <w:sz w:val="28"/>
          <w:szCs w:val="28"/>
        </w:rPr>
        <w:t>I believe you.</w:t>
      </w:r>
    </w:p>
    <w:p w:rsidR="00995954" w:rsidRPr="009A4DB8" w:rsidRDefault="00995954" w:rsidP="00995954">
      <w:pPr>
        <w:pStyle w:val="1BulletList"/>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jc w:val="left"/>
        <w:rPr>
          <w:rFonts w:ascii="Arial" w:hAnsi="Arial" w:cs="Arial"/>
          <w:sz w:val="28"/>
          <w:szCs w:val="28"/>
        </w:rPr>
      </w:pPr>
      <w:r w:rsidRPr="009A4DB8">
        <w:rPr>
          <w:rFonts w:ascii="Arial" w:hAnsi="Arial" w:cs="Arial"/>
          <w:sz w:val="28"/>
          <w:szCs w:val="28"/>
        </w:rPr>
        <w:t>Your case is important/unique.</w:t>
      </w:r>
    </w:p>
    <w:p w:rsidR="00995954" w:rsidRPr="009A4DB8" w:rsidRDefault="00995954" w:rsidP="00995954">
      <w:pPr>
        <w:pStyle w:val="1BulletList"/>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jc w:val="left"/>
        <w:rPr>
          <w:rFonts w:ascii="Arial" w:hAnsi="Arial" w:cs="Arial"/>
          <w:sz w:val="28"/>
          <w:szCs w:val="28"/>
        </w:rPr>
      </w:pPr>
      <w:r w:rsidRPr="009A4DB8">
        <w:rPr>
          <w:rFonts w:ascii="Arial" w:hAnsi="Arial" w:cs="Arial"/>
          <w:sz w:val="28"/>
          <w:szCs w:val="28"/>
        </w:rPr>
        <w:t>Are you safe?</w:t>
      </w:r>
    </w:p>
    <w:p w:rsidR="00995954" w:rsidRPr="009A4DB8" w:rsidRDefault="00995954" w:rsidP="00995954">
      <w:pPr>
        <w:pStyle w:val="1BulletList"/>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jc w:val="left"/>
        <w:rPr>
          <w:rFonts w:ascii="Arial" w:hAnsi="Arial" w:cs="Arial"/>
          <w:sz w:val="28"/>
          <w:szCs w:val="28"/>
        </w:rPr>
      </w:pPr>
      <w:r w:rsidRPr="009A4DB8">
        <w:rPr>
          <w:rFonts w:ascii="Arial" w:hAnsi="Arial" w:cs="Arial"/>
          <w:sz w:val="28"/>
          <w:szCs w:val="28"/>
        </w:rPr>
        <w:t>Do you have any concerns about your safety?</w:t>
      </w:r>
    </w:p>
    <w:p w:rsidR="00995954" w:rsidRPr="009A4DB8" w:rsidRDefault="00995954" w:rsidP="00995954">
      <w:pPr>
        <w:pStyle w:val="1BulletList"/>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jc w:val="left"/>
        <w:rPr>
          <w:rFonts w:ascii="Arial" w:hAnsi="Arial" w:cs="Arial"/>
          <w:sz w:val="28"/>
          <w:szCs w:val="28"/>
        </w:rPr>
      </w:pPr>
      <w:r w:rsidRPr="009A4DB8">
        <w:rPr>
          <w:rFonts w:ascii="Arial" w:hAnsi="Arial" w:cs="Arial"/>
          <w:sz w:val="28"/>
          <w:szCs w:val="28"/>
        </w:rPr>
        <w:t>Who else have you spoken to?</w:t>
      </w:r>
    </w:p>
    <w:p w:rsidR="00995954" w:rsidRPr="009A4DB8" w:rsidRDefault="00995954" w:rsidP="00995954">
      <w:pPr>
        <w:pStyle w:val="1BulletList"/>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jc w:val="left"/>
        <w:rPr>
          <w:rFonts w:ascii="Arial" w:hAnsi="Arial" w:cs="Arial"/>
          <w:sz w:val="28"/>
          <w:szCs w:val="28"/>
        </w:rPr>
      </w:pPr>
      <w:r w:rsidRPr="009A4DB8">
        <w:rPr>
          <w:rFonts w:ascii="Arial" w:hAnsi="Arial" w:cs="Arial"/>
          <w:sz w:val="28"/>
          <w:szCs w:val="28"/>
        </w:rPr>
        <w:t>Would you like a referral for further victim assistance?</w:t>
      </w:r>
    </w:p>
    <w:p w:rsidR="00995954" w:rsidRPr="009A4DB8" w:rsidRDefault="00995954" w:rsidP="00995954">
      <w:pPr>
        <w:pStyle w:val="1BulletList"/>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jc w:val="left"/>
        <w:rPr>
          <w:rFonts w:ascii="Arial" w:hAnsi="Arial" w:cs="Arial"/>
          <w:sz w:val="28"/>
          <w:szCs w:val="28"/>
        </w:rPr>
      </w:pPr>
      <w:r w:rsidRPr="009A4DB8">
        <w:rPr>
          <w:rFonts w:ascii="Arial" w:hAnsi="Arial" w:cs="Arial"/>
          <w:sz w:val="28"/>
          <w:szCs w:val="28"/>
        </w:rPr>
        <w:t>Can I make any calls for you?</w:t>
      </w:r>
    </w:p>
    <w:p w:rsidR="00995954" w:rsidRPr="009A4DB8" w:rsidRDefault="00995954" w:rsidP="00995954">
      <w:pPr>
        <w:pStyle w:val="1BulletList"/>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jc w:val="left"/>
        <w:rPr>
          <w:rFonts w:ascii="Arial" w:hAnsi="Arial" w:cs="Arial"/>
          <w:sz w:val="28"/>
          <w:szCs w:val="28"/>
        </w:rPr>
      </w:pPr>
      <w:r w:rsidRPr="009A4DB8">
        <w:rPr>
          <w:rFonts w:ascii="Arial" w:hAnsi="Arial" w:cs="Arial"/>
          <w:sz w:val="28"/>
          <w:szCs w:val="28"/>
        </w:rPr>
        <w:t>Do you need anything else?</w:t>
      </w:r>
    </w:p>
    <w:p w:rsidR="00995954" w:rsidRPr="009A4DB8" w:rsidRDefault="00995954" w:rsidP="00995954">
      <w:pPr>
        <w:pStyle w:val="1BulletList"/>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jc w:val="left"/>
        <w:rPr>
          <w:rFonts w:ascii="Arial" w:hAnsi="Arial" w:cs="Arial"/>
          <w:sz w:val="28"/>
          <w:szCs w:val="28"/>
        </w:rPr>
      </w:pPr>
      <w:r w:rsidRPr="009A4DB8">
        <w:rPr>
          <w:rFonts w:ascii="Arial" w:hAnsi="Arial" w:cs="Arial"/>
          <w:sz w:val="28"/>
          <w:szCs w:val="28"/>
        </w:rPr>
        <w:t>If you do, contact me at....</w:t>
      </w:r>
    </w:p>
    <w:p w:rsidR="00995954" w:rsidRPr="009A4DB8" w:rsidRDefault="00995954" w:rsidP="00995954">
      <w:pPr>
        <w:pStyle w:val="1BulletList"/>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jc w:val="left"/>
        <w:rPr>
          <w:rFonts w:ascii="Arial" w:hAnsi="Arial" w:cs="Arial"/>
          <w:sz w:val="28"/>
          <w:szCs w:val="28"/>
        </w:rPr>
      </w:pPr>
      <w:r w:rsidRPr="009A4DB8">
        <w:rPr>
          <w:rFonts w:ascii="Arial" w:hAnsi="Arial" w:cs="Arial"/>
          <w:sz w:val="28"/>
          <w:szCs w:val="28"/>
        </w:rPr>
        <w:t>I’m sorry to bother you.</w:t>
      </w:r>
    </w:p>
    <w:p w:rsidR="00995954" w:rsidRPr="009A4DB8" w:rsidRDefault="00995954" w:rsidP="00995954">
      <w:pPr>
        <w:pStyle w:val="1BulletList"/>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jc w:val="left"/>
        <w:rPr>
          <w:rFonts w:ascii="Arial" w:hAnsi="Arial" w:cs="Arial"/>
          <w:sz w:val="28"/>
          <w:szCs w:val="28"/>
        </w:rPr>
      </w:pPr>
      <w:r w:rsidRPr="009A4DB8">
        <w:rPr>
          <w:rFonts w:ascii="Arial" w:hAnsi="Arial" w:cs="Arial"/>
          <w:sz w:val="28"/>
          <w:szCs w:val="28"/>
        </w:rPr>
        <w:t>I know this is one more interruption in your life.</w:t>
      </w:r>
    </w:p>
    <w:p w:rsidR="00995954" w:rsidRPr="009A4DB8" w:rsidRDefault="00995954" w:rsidP="00995954">
      <w:pPr>
        <w:pStyle w:val="1BulletList"/>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jc w:val="left"/>
        <w:rPr>
          <w:rFonts w:ascii="Arial" w:hAnsi="Arial" w:cs="Arial"/>
          <w:sz w:val="28"/>
          <w:szCs w:val="28"/>
        </w:rPr>
      </w:pPr>
      <w:r w:rsidRPr="009A4DB8">
        <w:rPr>
          <w:rFonts w:ascii="Arial" w:hAnsi="Arial" w:cs="Arial"/>
          <w:sz w:val="28"/>
          <w:szCs w:val="28"/>
        </w:rPr>
        <w:t>If you have a serious problem or crisis, dial 911.</w:t>
      </w:r>
    </w:p>
    <w:p w:rsidR="00995954" w:rsidRPr="009A4DB8" w:rsidRDefault="00995954" w:rsidP="00995954">
      <w:pPr>
        <w:pStyle w:val="1BulletList"/>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jc w:val="left"/>
        <w:rPr>
          <w:rFonts w:ascii="Arial" w:hAnsi="Arial" w:cs="Arial"/>
          <w:sz w:val="28"/>
          <w:szCs w:val="28"/>
        </w:rPr>
      </w:pPr>
      <w:r w:rsidRPr="009A4DB8">
        <w:rPr>
          <w:rFonts w:ascii="Arial" w:hAnsi="Arial" w:cs="Arial"/>
          <w:sz w:val="28"/>
          <w:szCs w:val="28"/>
        </w:rPr>
        <w:t>You are not going crazy.</w:t>
      </w:r>
    </w:p>
    <w:p w:rsidR="00995954" w:rsidRPr="009A4DB8" w:rsidRDefault="00995954" w:rsidP="00995954">
      <w:pPr>
        <w:pStyle w:val="1BulletList"/>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jc w:val="left"/>
        <w:rPr>
          <w:rFonts w:ascii="Arial" w:hAnsi="Arial" w:cs="Arial"/>
          <w:sz w:val="28"/>
          <w:szCs w:val="28"/>
        </w:rPr>
      </w:pPr>
      <w:r w:rsidRPr="009A4DB8">
        <w:rPr>
          <w:rFonts w:ascii="Arial" w:hAnsi="Arial" w:cs="Arial"/>
          <w:sz w:val="28"/>
          <w:szCs w:val="28"/>
        </w:rPr>
        <w:t>I can’t imagine, but...</w:t>
      </w:r>
    </w:p>
    <w:p w:rsidR="00995954" w:rsidRPr="009A4DB8" w:rsidRDefault="00995954" w:rsidP="00995954">
      <w:pPr>
        <w:pStyle w:val="1BulletList"/>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jc w:val="left"/>
        <w:rPr>
          <w:rFonts w:ascii="Arial" w:hAnsi="Arial" w:cs="Arial"/>
          <w:sz w:val="28"/>
          <w:szCs w:val="28"/>
        </w:rPr>
      </w:pPr>
      <w:r w:rsidRPr="009A4DB8">
        <w:rPr>
          <w:rFonts w:ascii="Arial" w:hAnsi="Arial" w:cs="Arial"/>
          <w:sz w:val="28"/>
          <w:szCs w:val="28"/>
        </w:rPr>
        <w:t>I can’t possibly understand what you are going through, but I’m going to try and help you.</w:t>
      </w:r>
    </w:p>
    <w:p w:rsidR="00995954" w:rsidRPr="009A4DB8" w:rsidRDefault="00995954" w:rsidP="00995954">
      <w:pPr>
        <w:pStyle w:val="1BulletList"/>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jc w:val="left"/>
        <w:rPr>
          <w:rFonts w:ascii="Arial" w:hAnsi="Arial" w:cs="Arial"/>
          <w:sz w:val="28"/>
          <w:szCs w:val="28"/>
        </w:rPr>
      </w:pPr>
      <w:r w:rsidRPr="009A4DB8">
        <w:rPr>
          <w:rFonts w:ascii="Arial" w:hAnsi="Arial" w:cs="Arial"/>
          <w:sz w:val="28"/>
          <w:szCs w:val="28"/>
        </w:rPr>
        <w:t>I don’t know, but I’ll find out.</w:t>
      </w:r>
    </w:p>
    <w:p w:rsidR="00995954" w:rsidRPr="009A4DB8" w:rsidRDefault="00995954" w:rsidP="00995954">
      <w:pPr>
        <w:pStyle w:val="1BulletList"/>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jc w:val="left"/>
        <w:rPr>
          <w:rFonts w:ascii="Arial" w:hAnsi="Arial" w:cs="Arial"/>
          <w:sz w:val="28"/>
          <w:szCs w:val="28"/>
        </w:rPr>
      </w:pPr>
      <w:r w:rsidRPr="009A4DB8">
        <w:rPr>
          <w:rFonts w:ascii="Arial" w:hAnsi="Arial" w:cs="Arial"/>
          <w:sz w:val="28"/>
          <w:szCs w:val="28"/>
        </w:rPr>
        <w:t>How are you doing?</w:t>
      </w:r>
    </w:p>
    <w:p w:rsidR="00995954" w:rsidRPr="009A4DB8" w:rsidRDefault="00995954" w:rsidP="00995954">
      <w:pPr>
        <w:pStyle w:val="1BulletList"/>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jc w:val="left"/>
        <w:rPr>
          <w:rFonts w:ascii="Arial" w:hAnsi="Arial" w:cs="Arial"/>
          <w:sz w:val="28"/>
          <w:szCs w:val="28"/>
        </w:rPr>
      </w:pPr>
      <w:r w:rsidRPr="009A4DB8">
        <w:rPr>
          <w:rFonts w:ascii="Arial" w:hAnsi="Arial" w:cs="Arial"/>
          <w:sz w:val="28"/>
          <w:szCs w:val="28"/>
        </w:rPr>
        <w:t>Let’s see if we can figure out your most important needs right now.</w:t>
      </w:r>
    </w:p>
    <w:p w:rsidR="00995954" w:rsidRPr="009A4DB8" w:rsidRDefault="00995954" w:rsidP="00995954">
      <w:pPr>
        <w:pStyle w:val="1BulletList"/>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jc w:val="left"/>
        <w:rPr>
          <w:rFonts w:ascii="Arial" w:hAnsi="Arial" w:cs="Arial"/>
          <w:sz w:val="28"/>
          <w:szCs w:val="28"/>
        </w:rPr>
      </w:pPr>
      <w:r w:rsidRPr="009A4DB8">
        <w:rPr>
          <w:rFonts w:ascii="Arial" w:hAnsi="Arial" w:cs="Arial"/>
          <w:sz w:val="28"/>
          <w:szCs w:val="28"/>
        </w:rPr>
        <w:t>I’m glad you called.</w:t>
      </w:r>
    </w:p>
    <w:p w:rsidR="00995954" w:rsidRDefault="00995954" w:rsidP="00995954">
      <w:pPr>
        <w:sectPr w:rsidR="00995954" w:rsidSect="00995954">
          <w:pgSz w:w="12240" w:h="15840"/>
          <w:pgMar w:top="1440" w:right="1440" w:bottom="1440" w:left="1440" w:header="720" w:footer="720" w:gutter="0"/>
          <w:cols w:space="720"/>
        </w:sectPr>
      </w:pPr>
    </w:p>
    <w:p w:rsidR="00995954" w:rsidRPr="009A4DB8" w:rsidRDefault="00995954" w:rsidP="00995954">
      <w:pPr>
        <w:pBdr>
          <w:top w:val="double" w:sz="6" w:space="0" w:color="000000"/>
          <w:left w:val="double" w:sz="6" w:space="0" w:color="000000"/>
          <w:bottom w:val="double" w:sz="6" w:space="0" w:color="000000"/>
          <w:right w:val="doub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9A4DB8">
        <w:rPr>
          <w:rFonts w:ascii="Arial" w:hAnsi="Arial" w:cs="Arial"/>
          <w:b/>
          <w:bCs/>
          <w:sz w:val="32"/>
          <w:szCs w:val="32"/>
        </w:rPr>
        <w:lastRenderedPageBreak/>
        <w:t>BAD THINGS TO SAY TO VICTIMS</w:t>
      </w:r>
      <w:r w:rsidRPr="009A4DB8">
        <w:rPr>
          <w:rStyle w:val="FootnoteReference"/>
          <w:rFonts w:ascii="Arial" w:hAnsi="Arial" w:cs="Arial"/>
          <w:b/>
          <w:bCs/>
          <w:sz w:val="32"/>
          <w:szCs w:val="32"/>
        </w:rPr>
        <w:footnoteReference w:id="5"/>
      </w:r>
    </w:p>
    <w:p w:rsidR="00995954" w:rsidRPr="009A4DB8" w:rsidRDefault="00995954" w:rsidP="00995954">
      <w:pPr>
        <w:pStyle w:val="1BulletLis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ind w:left="0" w:firstLine="0"/>
        <w:jc w:val="left"/>
        <w:rPr>
          <w:rFonts w:ascii="Arial" w:hAnsi="Arial" w:cs="Arial"/>
          <w:sz w:val="28"/>
          <w:szCs w:val="28"/>
        </w:rPr>
      </w:pPr>
    </w:p>
    <w:p w:rsidR="00995954" w:rsidRPr="009A4DB8" w:rsidRDefault="00995954" w:rsidP="00995954">
      <w:pPr>
        <w:pStyle w:val="1BulletList"/>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jc w:val="left"/>
        <w:rPr>
          <w:rFonts w:ascii="Arial" w:hAnsi="Arial" w:cs="Arial"/>
          <w:sz w:val="28"/>
          <w:szCs w:val="28"/>
        </w:rPr>
      </w:pPr>
      <w:r w:rsidRPr="009A4DB8">
        <w:rPr>
          <w:rFonts w:ascii="Arial" w:hAnsi="Arial" w:cs="Arial"/>
          <w:sz w:val="28"/>
          <w:szCs w:val="28"/>
        </w:rPr>
        <w:t>I know how you feel.</w:t>
      </w:r>
    </w:p>
    <w:p w:rsidR="00995954" w:rsidRPr="009A4DB8" w:rsidRDefault="00995954" w:rsidP="00995954">
      <w:pPr>
        <w:pStyle w:val="1BulletList"/>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jc w:val="left"/>
        <w:rPr>
          <w:rFonts w:ascii="Arial" w:hAnsi="Arial" w:cs="Arial"/>
          <w:sz w:val="28"/>
          <w:szCs w:val="28"/>
        </w:rPr>
      </w:pPr>
      <w:r w:rsidRPr="009A4DB8">
        <w:rPr>
          <w:rFonts w:ascii="Arial" w:hAnsi="Arial" w:cs="Arial"/>
          <w:sz w:val="28"/>
          <w:szCs w:val="28"/>
        </w:rPr>
        <w:t>I understand what you’re going through.</w:t>
      </w:r>
    </w:p>
    <w:p w:rsidR="00995954" w:rsidRPr="009A4DB8" w:rsidRDefault="00995954" w:rsidP="00995954">
      <w:pPr>
        <w:pStyle w:val="1BulletList"/>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jc w:val="left"/>
        <w:rPr>
          <w:rFonts w:ascii="Arial" w:hAnsi="Arial" w:cs="Arial"/>
          <w:sz w:val="28"/>
          <w:szCs w:val="28"/>
        </w:rPr>
      </w:pPr>
      <w:r w:rsidRPr="009A4DB8">
        <w:rPr>
          <w:rFonts w:ascii="Arial" w:hAnsi="Arial" w:cs="Arial"/>
          <w:sz w:val="28"/>
          <w:szCs w:val="28"/>
        </w:rPr>
        <w:t>Why???</w:t>
      </w:r>
    </w:p>
    <w:p w:rsidR="00995954" w:rsidRPr="009A4DB8" w:rsidRDefault="00995954" w:rsidP="00995954">
      <w:pPr>
        <w:pStyle w:val="1BulletList"/>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jc w:val="left"/>
        <w:rPr>
          <w:rFonts w:ascii="Arial" w:hAnsi="Arial" w:cs="Arial"/>
          <w:sz w:val="28"/>
          <w:szCs w:val="28"/>
        </w:rPr>
      </w:pPr>
      <w:r w:rsidRPr="009A4DB8">
        <w:rPr>
          <w:rFonts w:ascii="Arial" w:hAnsi="Arial" w:cs="Arial"/>
          <w:sz w:val="28"/>
          <w:szCs w:val="28"/>
        </w:rPr>
        <w:t>Why were you....didn’t you...?</w:t>
      </w:r>
    </w:p>
    <w:p w:rsidR="00995954" w:rsidRPr="009A4DB8" w:rsidRDefault="00995954" w:rsidP="00995954">
      <w:pPr>
        <w:pStyle w:val="1BulletList"/>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jc w:val="left"/>
        <w:rPr>
          <w:rFonts w:ascii="Arial" w:hAnsi="Arial" w:cs="Arial"/>
          <w:sz w:val="28"/>
          <w:szCs w:val="28"/>
        </w:rPr>
      </w:pPr>
      <w:r w:rsidRPr="009A4DB8">
        <w:rPr>
          <w:rFonts w:ascii="Arial" w:hAnsi="Arial" w:cs="Arial"/>
          <w:sz w:val="28"/>
          <w:szCs w:val="28"/>
        </w:rPr>
        <w:t>Your case reminds me of another victim I dealt with...</w:t>
      </w:r>
    </w:p>
    <w:p w:rsidR="00995954" w:rsidRPr="009A4DB8" w:rsidRDefault="00995954" w:rsidP="00995954">
      <w:pPr>
        <w:pStyle w:val="1BulletList"/>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jc w:val="left"/>
        <w:rPr>
          <w:rFonts w:ascii="Arial" w:hAnsi="Arial" w:cs="Arial"/>
          <w:sz w:val="28"/>
          <w:szCs w:val="28"/>
        </w:rPr>
      </w:pPr>
      <w:r w:rsidRPr="009A4DB8">
        <w:rPr>
          <w:rFonts w:ascii="Arial" w:hAnsi="Arial" w:cs="Arial"/>
          <w:sz w:val="28"/>
          <w:szCs w:val="28"/>
        </w:rPr>
        <w:t>As a general rule of thumb...</w:t>
      </w:r>
    </w:p>
    <w:p w:rsidR="00995954" w:rsidRPr="009A4DB8" w:rsidRDefault="00995954" w:rsidP="00995954">
      <w:pPr>
        <w:pStyle w:val="1BulletList"/>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jc w:val="left"/>
        <w:rPr>
          <w:rFonts w:ascii="Arial" w:hAnsi="Arial" w:cs="Arial"/>
          <w:sz w:val="28"/>
          <w:szCs w:val="28"/>
        </w:rPr>
      </w:pPr>
      <w:r w:rsidRPr="009A4DB8">
        <w:rPr>
          <w:rFonts w:ascii="Arial" w:hAnsi="Arial" w:cs="Arial"/>
          <w:sz w:val="28"/>
          <w:szCs w:val="28"/>
        </w:rPr>
        <w:t>It’s God’s will (or any religious platitude).</w:t>
      </w:r>
    </w:p>
    <w:p w:rsidR="00995954" w:rsidRPr="009A4DB8" w:rsidRDefault="00995954" w:rsidP="00995954">
      <w:pPr>
        <w:pStyle w:val="1BulletList"/>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jc w:val="left"/>
        <w:rPr>
          <w:rFonts w:ascii="Arial" w:hAnsi="Arial" w:cs="Arial"/>
          <w:sz w:val="28"/>
          <w:szCs w:val="28"/>
        </w:rPr>
      </w:pPr>
      <w:r w:rsidRPr="009A4DB8">
        <w:rPr>
          <w:rFonts w:ascii="Arial" w:hAnsi="Arial" w:cs="Arial"/>
          <w:sz w:val="28"/>
          <w:szCs w:val="28"/>
        </w:rPr>
        <w:t>Move on, put it behind you.</w:t>
      </w:r>
    </w:p>
    <w:p w:rsidR="00995954" w:rsidRPr="009A4DB8" w:rsidRDefault="00995954" w:rsidP="00995954">
      <w:pPr>
        <w:pStyle w:val="1BulletList"/>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jc w:val="left"/>
        <w:rPr>
          <w:rFonts w:ascii="Arial" w:hAnsi="Arial" w:cs="Arial"/>
          <w:sz w:val="28"/>
          <w:szCs w:val="28"/>
        </w:rPr>
      </w:pPr>
      <w:r w:rsidRPr="009A4DB8">
        <w:rPr>
          <w:rFonts w:ascii="Arial" w:hAnsi="Arial" w:cs="Arial"/>
          <w:sz w:val="28"/>
          <w:szCs w:val="28"/>
        </w:rPr>
        <w:t>You need to get over it/ get on with your life.</w:t>
      </w:r>
    </w:p>
    <w:p w:rsidR="00995954" w:rsidRPr="009A4DB8" w:rsidRDefault="00995954" w:rsidP="00995954">
      <w:pPr>
        <w:pStyle w:val="1BulletList"/>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jc w:val="left"/>
        <w:rPr>
          <w:rFonts w:ascii="Arial" w:hAnsi="Arial" w:cs="Arial"/>
          <w:sz w:val="28"/>
          <w:szCs w:val="28"/>
        </w:rPr>
      </w:pPr>
      <w:r w:rsidRPr="009A4DB8">
        <w:rPr>
          <w:rFonts w:ascii="Arial" w:hAnsi="Arial" w:cs="Arial"/>
          <w:sz w:val="28"/>
          <w:szCs w:val="28"/>
        </w:rPr>
        <w:t>I can promise you that will happen for sure.</w:t>
      </w:r>
    </w:p>
    <w:p w:rsidR="00995954" w:rsidRPr="009A4DB8" w:rsidRDefault="00995954" w:rsidP="00995954">
      <w:pPr>
        <w:pStyle w:val="1BulletList"/>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jc w:val="left"/>
        <w:rPr>
          <w:rFonts w:ascii="Arial" w:hAnsi="Arial" w:cs="Arial"/>
          <w:sz w:val="28"/>
          <w:szCs w:val="28"/>
        </w:rPr>
      </w:pPr>
      <w:r w:rsidRPr="009A4DB8">
        <w:rPr>
          <w:rFonts w:ascii="Arial" w:hAnsi="Arial" w:cs="Arial"/>
          <w:sz w:val="28"/>
          <w:szCs w:val="28"/>
        </w:rPr>
        <w:t>If I were in your shoes....</w:t>
      </w:r>
    </w:p>
    <w:p w:rsidR="00995954" w:rsidRPr="009A4DB8" w:rsidRDefault="00995954" w:rsidP="00995954">
      <w:pPr>
        <w:pStyle w:val="1BulletList"/>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jc w:val="left"/>
        <w:rPr>
          <w:rFonts w:ascii="Arial" w:hAnsi="Arial" w:cs="Arial"/>
          <w:sz w:val="28"/>
          <w:szCs w:val="28"/>
        </w:rPr>
      </w:pPr>
      <w:r w:rsidRPr="009A4DB8">
        <w:rPr>
          <w:rFonts w:ascii="Arial" w:hAnsi="Arial" w:cs="Arial"/>
          <w:sz w:val="28"/>
          <w:szCs w:val="28"/>
        </w:rPr>
        <w:t>You’re so strong...</w:t>
      </w:r>
    </w:p>
    <w:p w:rsidR="00995954" w:rsidRPr="009A4DB8" w:rsidRDefault="00995954" w:rsidP="00995954">
      <w:pPr>
        <w:pStyle w:val="1BulletList"/>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jc w:val="left"/>
        <w:rPr>
          <w:rFonts w:ascii="Arial" w:hAnsi="Arial" w:cs="Arial"/>
          <w:sz w:val="28"/>
          <w:szCs w:val="28"/>
        </w:rPr>
      </w:pPr>
      <w:r w:rsidRPr="009A4DB8">
        <w:rPr>
          <w:rFonts w:ascii="Arial" w:hAnsi="Arial" w:cs="Arial"/>
          <w:sz w:val="28"/>
          <w:szCs w:val="28"/>
        </w:rPr>
        <w:t>You’re so lucky...</w:t>
      </w:r>
    </w:p>
    <w:p w:rsidR="00995954" w:rsidRPr="009A4DB8" w:rsidRDefault="00995954" w:rsidP="00995954">
      <w:pPr>
        <w:pStyle w:val="1BulletList"/>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jc w:val="left"/>
        <w:rPr>
          <w:rFonts w:ascii="Arial" w:hAnsi="Arial" w:cs="Arial"/>
          <w:sz w:val="28"/>
          <w:szCs w:val="28"/>
        </w:rPr>
      </w:pPr>
      <w:r w:rsidRPr="009A4DB8">
        <w:rPr>
          <w:rFonts w:ascii="Arial" w:hAnsi="Arial" w:cs="Arial"/>
          <w:sz w:val="28"/>
          <w:szCs w:val="28"/>
        </w:rPr>
        <w:t>At least you weren’t hurt.</w:t>
      </w:r>
    </w:p>
    <w:p w:rsidR="00995954" w:rsidRPr="009A4DB8" w:rsidRDefault="00995954" w:rsidP="00995954">
      <w:pPr>
        <w:pStyle w:val="1BulletList"/>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jc w:val="left"/>
        <w:rPr>
          <w:rFonts w:ascii="Arial" w:hAnsi="Arial" w:cs="Arial"/>
          <w:sz w:val="28"/>
          <w:szCs w:val="28"/>
        </w:rPr>
      </w:pPr>
      <w:r w:rsidRPr="009A4DB8">
        <w:rPr>
          <w:rFonts w:ascii="Arial" w:hAnsi="Arial" w:cs="Arial"/>
          <w:sz w:val="28"/>
          <w:szCs w:val="28"/>
        </w:rPr>
        <w:t>You should forgive.</w:t>
      </w:r>
    </w:p>
    <w:p w:rsidR="00995954" w:rsidRPr="009A4DB8" w:rsidRDefault="00995954" w:rsidP="00995954">
      <w:pPr>
        <w:pStyle w:val="1BulletList"/>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jc w:val="left"/>
        <w:rPr>
          <w:rFonts w:ascii="Arial" w:hAnsi="Arial" w:cs="Arial"/>
          <w:sz w:val="28"/>
          <w:szCs w:val="28"/>
        </w:rPr>
      </w:pPr>
      <w:r w:rsidRPr="009A4DB8">
        <w:rPr>
          <w:rFonts w:ascii="Arial" w:hAnsi="Arial" w:cs="Arial"/>
          <w:sz w:val="28"/>
          <w:szCs w:val="28"/>
        </w:rPr>
        <w:t>Time heals all wounds.</w:t>
      </w:r>
    </w:p>
    <w:p w:rsidR="00995954" w:rsidRPr="009A4DB8" w:rsidRDefault="00995954" w:rsidP="00995954">
      <w:pPr>
        <w:pStyle w:val="1BulletList"/>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jc w:val="left"/>
        <w:rPr>
          <w:rFonts w:ascii="Arial" w:hAnsi="Arial" w:cs="Arial"/>
          <w:sz w:val="28"/>
          <w:szCs w:val="28"/>
        </w:rPr>
      </w:pPr>
      <w:r w:rsidRPr="009A4DB8">
        <w:rPr>
          <w:rFonts w:ascii="Arial" w:hAnsi="Arial" w:cs="Arial"/>
          <w:sz w:val="28"/>
          <w:szCs w:val="28"/>
        </w:rPr>
        <w:t>Why didn’t you.....?</w:t>
      </w:r>
    </w:p>
    <w:p w:rsidR="00995954" w:rsidRPr="009A4DB8" w:rsidRDefault="00995954" w:rsidP="00995954">
      <w:pPr>
        <w:pStyle w:val="1BulletList"/>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jc w:val="left"/>
        <w:rPr>
          <w:rFonts w:ascii="Arial" w:hAnsi="Arial" w:cs="Arial"/>
          <w:sz w:val="28"/>
          <w:szCs w:val="28"/>
        </w:rPr>
      </w:pPr>
      <w:r w:rsidRPr="009A4DB8">
        <w:rPr>
          <w:rFonts w:ascii="Arial" w:hAnsi="Arial" w:cs="Arial"/>
          <w:sz w:val="28"/>
          <w:szCs w:val="28"/>
        </w:rPr>
        <w:t>It could be worse.</w:t>
      </w:r>
    </w:p>
    <w:p w:rsidR="00995954" w:rsidRPr="009A4DB8" w:rsidRDefault="00995954" w:rsidP="00995954">
      <w:pPr>
        <w:pStyle w:val="1BulletList"/>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jc w:val="left"/>
        <w:rPr>
          <w:rFonts w:ascii="Arial" w:hAnsi="Arial" w:cs="Arial"/>
          <w:sz w:val="28"/>
          <w:szCs w:val="28"/>
        </w:rPr>
      </w:pPr>
      <w:r w:rsidRPr="009A4DB8">
        <w:rPr>
          <w:rFonts w:ascii="Arial" w:hAnsi="Arial" w:cs="Arial"/>
          <w:sz w:val="28"/>
          <w:szCs w:val="28"/>
        </w:rPr>
        <w:t>What you need is.....</w:t>
      </w:r>
    </w:p>
    <w:p w:rsidR="00995954" w:rsidRPr="009A4DB8" w:rsidRDefault="00995954" w:rsidP="00995954">
      <w:pPr>
        <w:pStyle w:val="1BulletList"/>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jc w:val="left"/>
        <w:rPr>
          <w:rFonts w:ascii="Arial" w:hAnsi="Arial" w:cs="Arial"/>
          <w:sz w:val="28"/>
          <w:szCs w:val="28"/>
        </w:rPr>
      </w:pPr>
      <w:r w:rsidRPr="009A4DB8">
        <w:rPr>
          <w:rFonts w:ascii="Arial" w:hAnsi="Arial" w:cs="Arial"/>
          <w:sz w:val="28"/>
          <w:szCs w:val="28"/>
        </w:rPr>
        <w:t>Drunk driving “accident.”</w:t>
      </w:r>
    </w:p>
    <w:p w:rsidR="00995954" w:rsidRPr="009A4DB8" w:rsidRDefault="00995954" w:rsidP="00995954">
      <w:pPr>
        <w:pStyle w:val="1BulletList"/>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jc w:val="left"/>
        <w:rPr>
          <w:rFonts w:ascii="Arial" w:hAnsi="Arial" w:cs="Arial"/>
          <w:sz w:val="28"/>
          <w:szCs w:val="28"/>
        </w:rPr>
      </w:pPr>
      <w:r w:rsidRPr="009A4DB8">
        <w:rPr>
          <w:rFonts w:ascii="Arial" w:hAnsi="Arial" w:cs="Arial"/>
          <w:sz w:val="28"/>
          <w:szCs w:val="28"/>
        </w:rPr>
        <w:t>Get over it.  Get on with your life.</w:t>
      </w:r>
    </w:p>
    <w:p w:rsidR="00995954" w:rsidRPr="009A4DB8" w:rsidRDefault="00995954" w:rsidP="00995954">
      <w:pPr>
        <w:pStyle w:val="1BulletList"/>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jc w:val="left"/>
        <w:rPr>
          <w:rFonts w:ascii="Arial" w:hAnsi="Arial" w:cs="Arial"/>
          <w:sz w:val="28"/>
          <w:szCs w:val="28"/>
        </w:rPr>
      </w:pPr>
      <w:r w:rsidRPr="009A4DB8">
        <w:rPr>
          <w:rFonts w:ascii="Arial" w:hAnsi="Arial" w:cs="Arial"/>
          <w:sz w:val="28"/>
          <w:szCs w:val="28"/>
        </w:rPr>
        <w:t>You’re not the only victim I’m trying to help.</w:t>
      </w:r>
    </w:p>
    <w:p w:rsidR="00995954" w:rsidRPr="009A4DB8" w:rsidRDefault="00995954" w:rsidP="00995954">
      <w:pPr>
        <w:pStyle w:val="1BulletList"/>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jc w:val="left"/>
        <w:rPr>
          <w:rFonts w:ascii="Arial" w:hAnsi="Arial" w:cs="Arial"/>
          <w:sz w:val="28"/>
          <w:szCs w:val="28"/>
        </w:rPr>
      </w:pPr>
      <w:r w:rsidRPr="009A4DB8">
        <w:rPr>
          <w:rFonts w:ascii="Arial" w:hAnsi="Arial" w:cs="Arial"/>
          <w:sz w:val="28"/>
          <w:szCs w:val="28"/>
        </w:rPr>
        <w:t>Offenders aren’t really bad people...</w:t>
      </w:r>
    </w:p>
    <w:p w:rsidR="00995954" w:rsidRPr="009A4DB8" w:rsidRDefault="00995954" w:rsidP="00995954">
      <w:pPr>
        <w:pStyle w:val="1BulletList"/>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jc w:val="left"/>
        <w:rPr>
          <w:rFonts w:ascii="Arial" w:hAnsi="Arial" w:cs="Arial"/>
          <w:sz w:val="28"/>
          <w:szCs w:val="28"/>
        </w:rPr>
      </w:pPr>
      <w:r w:rsidRPr="009A4DB8">
        <w:rPr>
          <w:rFonts w:ascii="Arial" w:hAnsi="Arial" w:cs="Arial"/>
          <w:sz w:val="28"/>
          <w:szCs w:val="28"/>
        </w:rPr>
        <w:t>The poor defendant had a really tough childhood....</w:t>
      </w:r>
    </w:p>
    <w:p w:rsidR="00995954" w:rsidRPr="009A4DB8" w:rsidRDefault="00995954" w:rsidP="00995954">
      <w:pPr>
        <w:pStyle w:val="1BulletList"/>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jc w:val="left"/>
        <w:rPr>
          <w:rFonts w:ascii="Arial" w:hAnsi="Arial" w:cs="Arial"/>
          <w:sz w:val="28"/>
          <w:szCs w:val="28"/>
        </w:rPr>
      </w:pPr>
      <w:r w:rsidRPr="009A4DB8">
        <w:rPr>
          <w:rFonts w:ascii="Arial" w:hAnsi="Arial" w:cs="Arial"/>
          <w:sz w:val="28"/>
          <w:szCs w:val="28"/>
        </w:rPr>
        <w:t>Nothing at all.</w:t>
      </w:r>
    </w:p>
    <w:p w:rsidR="00995954" w:rsidRPr="009A4DB8" w:rsidRDefault="00995954" w:rsidP="00995954">
      <w:pPr>
        <w:pStyle w:val="1BulletList"/>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jc w:val="left"/>
        <w:rPr>
          <w:rFonts w:ascii="Arial" w:hAnsi="Arial" w:cs="Arial"/>
          <w:sz w:val="28"/>
          <w:szCs w:val="28"/>
        </w:rPr>
      </w:pPr>
      <w:r w:rsidRPr="009A4DB8">
        <w:rPr>
          <w:rFonts w:ascii="Arial" w:hAnsi="Arial" w:cs="Arial"/>
          <w:sz w:val="28"/>
          <w:szCs w:val="28"/>
        </w:rPr>
        <w:t>Avoid using generalizations.</w:t>
      </w:r>
    </w:p>
    <w:p w:rsidR="00995954" w:rsidRPr="009A4DB8" w:rsidRDefault="00995954" w:rsidP="00995954">
      <w:pPr>
        <w:pStyle w:val="1BulletList"/>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jc w:val="left"/>
        <w:rPr>
          <w:rFonts w:ascii="Arial" w:hAnsi="Arial" w:cs="Arial"/>
          <w:sz w:val="28"/>
          <w:szCs w:val="28"/>
        </w:rPr>
      </w:pPr>
      <w:r w:rsidRPr="009A4DB8">
        <w:rPr>
          <w:rFonts w:ascii="Arial" w:hAnsi="Arial" w:cs="Arial"/>
          <w:sz w:val="28"/>
          <w:szCs w:val="28"/>
        </w:rPr>
        <w:t>Avoid comparisons with other victims or cases.</w:t>
      </w:r>
    </w:p>
    <w:p w:rsidR="00194D10" w:rsidRDefault="00194D10"/>
    <w:sectPr w:rsidR="00194D10" w:rsidSect="00194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463" w:rsidRDefault="00DE0463" w:rsidP="00995954">
      <w:r>
        <w:separator/>
      </w:r>
    </w:p>
  </w:endnote>
  <w:endnote w:type="continuationSeparator" w:id="1">
    <w:p w:rsidR="00DE0463" w:rsidRDefault="00DE0463" w:rsidP="009959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463" w:rsidRDefault="00DE0463" w:rsidP="00995954">
      <w:r>
        <w:separator/>
      </w:r>
    </w:p>
  </w:footnote>
  <w:footnote w:type="continuationSeparator" w:id="1">
    <w:p w:rsidR="00DE0463" w:rsidRDefault="00DE0463" w:rsidP="00995954">
      <w:r>
        <w:continuationSeparator/>
      </w:r>
    </w:p>
  </w:footnote>
  <w:footnote w:id="2">
    <w:p w:rsidR="00995954" w:rsidRDefault="00995954" w:rsidP="00995954">
      <w:pPr>
        <w:pStyle w:val="FootnoteText"/>
      </w:pPr>
      <w:r>
        <w:rPr>
          <w:rStyle w:val="FootnoteReference"/>
        </w:rPr>
        <w:footnoteRef/>
      </w:r>
      <w:r>
        <w:t xml:space="preserve"> Adapted from Alexander, E.K. and Lord, J.H. (1994). </w:t>
      </w:r>
      <w:r>
        <w:rPr>
          <w:i/>
        </w:rPr>
        <w:t>Impact Statements: A Victim’s Right to Speak, A Nation’s Responsibility to Listen.</w:t>
      </w:r>
      <w:r>
        <w:t xml:space="preserve">  </w:t>
      </w:r>
      <w:smartTag w:uri="urn:schemas-microsoft-com:office:smarttags" w:element="City">
        <w:r>
          <w:t>Washington</w:t>
        </w:r>
      </w:smartTag>
      <w:r>
        <w:t xml:space="preserve">, </w:t>
      </w:r>
      <w:smartTag w:uri="urn:schemas-microsoft-com:office:smarttags" w:element="State">
        <w:r>
          <w:t>DC</w:t>
        </w:r>
      </w:smartTag>
      <w:r>
        <w:t xml:space="preserve">: Office for Victims of </w:t>
      </w:r>
      <w:smartTag w:uri="urn:schemas-microsoft-com:office:smarttags" w:element="place">
        <w:smartTag w:uri="urn:schemas-microsoft-com:office:smarttags" w:element="City">
          <w:r>
            <w:t>Crime</w:t>
          </w:r>
        </w:smartTag>
        <w:r>
          <w:t xml:space="preserve">, </w:t>
        </w:r>
        <w:smartTag w:uri="urn:schemas-microsoft-com:office:smarttags" w:element="country-region">
          <w:r>
            <w:t>U.S.</w:t>
          </w:r>
        </w:smartTag>
      </w:smartTag>
      <w:r>
        <w:t xml:space="preserve"> Department of Justice. Available at </w:t>
      </w:r>
      <w:hyperlink r:id="rId1" w:history="1">
        <w:r>
          <w:rPr>
            <w:rStyle w:val="Hyperlink"/>
          </w:rPr>
          <w:t>http://www.ojp.usdoj.gov/ovc/publications/infores/impact/welcome.html</w:t>
        </w:r>
      </w:hyperlink>
      <w:r>
        <w:t>.</w:t>
      </w:r>
    </w:p>
    <w:p w:rsidR="00995954" w:rsidRDefault="00995954" w:rsidP="00995954">
      <w:pPr>
        <w:pStyle w:val="FootnoteText"/>
      </w:pPr>
    </w:p>
  </w:footnote>
  <w:footnote w:id="3">
    <w:p w:rsidR="00995954" w:rsidRDefault="00995954" w:rsidP="00995954">
      <w:pPr>
        <w:pStyle w:val="FootnoteText"/>
      </w:pPr>
      <w:r>
        <w:rPr>
          <w:rStyle w:val="FootnoteReference"/>
        </w:rPr>
        <w:footnoteRef/>
      </w:r>
      <w:r>
        <w:t xml:space="preserve"> Adapted from Alexander, E.K. and Lord, J.H. (1994). </w:t>
      </w:r>
      <w:r>
        <w:rPr>
          <w:i/>
        </w:rPr>
        <w:t>Impact Statements: A Victim’s Right to Speak, A Nation’s Responsibility to Listen.</w:t>
      </w:r>
      <w:r>
        <w:t xml:space="preserve">  </w:t>
      </w:r>
      <w:smartTag w:uri="urn:schemas-microsoft-com:office:smarttags" w:element="City">
        <w:r>
          <w:t>Washington</w:t>
        </w:r>
      </w:smartTag>
      <w:r>
        <w:t xml:space="preserve">, </w:t>
      </w:r>
      <w:smartTag w:uri="urn:schemas-microsoft-com:office:smarttags" w:element="State">
        <w:r>
          <w:t>DC</w:t>
        </w:r>
      </w:smartTag>
      <w:r>
        <w:t xml:space="preserve">: Office for Victims of </w:t>
      </w:r>
      <w:smartTag w:uri="urn:schemas-microsoft-com:office:smarttags" w:element="place">
        <w:smartTag w:uri="urn:schemas-microsoft-com:office:smarttags" w:element="City">
          <w:r>
            <w:t>Crime</w:t>
          </w:r>
        </w:smartTag>
        <w:r>
          <w:t xml:space="preserve">, </w:t>
        </w:r>
        <w:smartTag w:uri="urn:schemas-microsoft-com:office:smarttags" w:element="country-region">
          <w:r>
            <w:t>U.S.</w:t>
          </w:r>
        </w:smartTag>
      </w:smartTag>
      <w:r>
        <w:t xml:space="preserve"> Department of Justice.  Available at http://www.ojp.usdoj.gov/ovc/publications/infores/impact/welcome.html.</w:t>
      </w:r>
    </w:p>
    <w:p w:rsidR="00995954" w:rsidRDefault="00995954" w:rsidP="00995954"/>
  </w:footnote>
  <w:footnote w:id="4">
    <w:p w:rsidR="00995954" w:rsidRDefault="00995954" w:rsidP="00995954">
      <w:pPr>
        <w:pStyle w:val="FootnoteText"/>
      </w:pPr>
      <w:r>
        <w:rPr>
          <w:rStyle w:val="FootnoteReference"/>
        </w:rPr>
        <w:footnoteRef/>
      </w:r>
      <w:r>
        <w:t xml:space="preserve"> </w:t>
      </w:r>
      <w:smartTag w:uri="urn:schemas-microsoft-com:office:smarttags" w:element="City">
        <w:smartTag w:uri="urn:schemas-microsoft-com:office:smarttags" w:element="place">
          <w:r>
            <w:t>Seymour</w:t>
          </w:r>
        </w:smartTag>
      </w:smartTag>
      <w:r>
        <w:t xml:space="preserve">, A. (2002, July).  </w:t>
      </w:r>
      <w:r w:rsidRPr="003901AF">
        <w:rPr>
          <w:i/>
        </w:rPr>
        <w:t xml:space="preserve">Communicating with </w:t>
      </w:r>
      <w:r>
        <w:rPr>
          <w:i/>
        </w:rPr>
        <w:t xml:space="preserve">Crime </w:t>
      </w:r>
      <w:r w:rsidRPr="003901AF">
        <w:rPr>
          <w:i/>
        </w:rPr>
        <w:t>Victims</w:t>
      </w:r>
      <w:r>
        <w:t xml:space="preserv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Justice Solutions</w:t>
      </w:r>
    </w:p>
    <w:p w:rsidR="00995954" w:rsidRDefault="00995954" w:rsidP="00995954">
      <w:pPr>
        <w:pStyle w:val="FootnoteText"/>
      </w:pPr>
    </w:p>
  </w:footnote>
  <w:footnote w:id="5">
    <w:p w:rsidR="00995954" w:rsidRDefault="00995954" w:rsidP="00995954">
      <w:pPr>
        <w:pStyle w:val="FootnoteText"/>
      </w:pPr>
      <w:r>
        <w:rPr>
          <w:rStyle w:val="FootnoteReference"/>
        </w:rPr>
        <w:footnoteRef/>
      </w:r>
      <w:r>
        <w:t xml:space="preserve"> </w:t>
      </w:r>
      <w:smartTag w:uri="urn:schemas-microsoft-com:office:smarttags" w:element="City">
        <w:smartTag w:uri="urn:schemas-microsoft-com:office:smarttags" w:element="place">
          <w:r>
            <w:t>Seymour</w:t>
          </w:r>
        </w:smartTag>
      </w:smartTag>
      <w:r>
        <w:t xml:space="preserve">, A. (2002, July).  </w:t>
      </w:r>
      <w:r w:rsidRPr="003901AF">
        <w:rPr>
          <w:i/>
        </w:rPr>
        <w:t>Communicating with Crime Victims</w:t>
      </w:r>
      <w:r>
        <w:t xml:space="preserv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Justice Solutions.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166220"/>
    <w:lvl w:ilvl="0">
      <w:numFmt w:val="bullet"/>
      <w:lvlText w:val="*"/>
      <w:lvlJc w:val="left"/>
      <w:pPr>
        <w:ind w:left="0" w:firstLine="0"/>
      </w:pPr>
    </w:lvl>
  </w:abstractNum>
  <w:abstractNum w:abstractNumId="1">
    <w:nsid w:val="0A8240AA"/>
    <w:multiLevelType w:val="multilevel"/>
    <w:tmpl w:val="28ACC008"/>
    <w:lvl w:ilvl="0">
      <w:start w:val="1"/>
      <w:numFmt w:val="none"/>
      <w:lvlText w:val="•"/>
      <w:legacy w:legacy="1" w:legacySpace="0" w:legacyIndent="720"/>
      <w:lvlJc w:val="left"/>
      <w:pPr>
        <w:ind w:left="1080" w:hanging="720"/>
      </w:pPr>
    </w:lvl>
    <w:lvl w:ilvl="1">
      <w:start w:val="1"/>
      <w:numFmt w:val="none"/>
      <w:lvlText w:val="•"/>
      <w:legacy w:legacy="1" w:legacySpace="0" w:legacyIndent="720"/>
      <w:lvlJc w:val="left"/>
      <w:pPr>
        <w:ind w:left="1800" w:hanging="720"/>
      </w:pPr>
    </w:lvl>
    <w:lvl w:ilvl="2">
      <w:start w:val="1"/>
      <w:numFmt w:val="none"/>
      <w:lvlText w:val="•"/>
      <w:legacy w:legacy="1" w:legacySpace="0" w:legacyIndent="720"/>
      <w:lvlJc w:val="left"/>
      <w:pPr>
        <w:ind w:left="2520" w:hanging="720"/>
      </w:pPr>
    </w:lvl>
    <w:lvl w:ilvl="3">
      <w:start w:val="1"/>
      <w:numFmt w:val="none"/>
      <w:lvlText w:val="•"/>
      <w:legacy w:legacy="1" w:legacySpace="0" w:legacyIndent="720"/>
      <w:lvlJc w:val="left"/>
      <w:pPr>
        <w:ind w:left="3240" w:hanging="720"/>
      </w:pPr>
    </w:lvl>
    <w:lvl w:ilvl="4">
      <w:start w:val="1"/>
      <w:numFmt w:val="none"/>
      <w:lvlText w:val="•"/>
      <w:legacy w:legacy="1" w:legacySpace="0" w:legacyIndent="720"/>
      <w:lvlJc w:val="left"/>
      <w:pPr>
        <w:ind w:left="3960" w:hanging="720"/>
      </w:pPr>
    </w:lvl>
    <w:lvl w:ilvl="5">
      <w:start w:val="1"/>
      <w:numFmt w:val="none"/>
      <w:lvlText w:val="•"/>
      <w:legacy w:legacy="1" w:legacySpace="0" w:legacyIndent="720"/>
      <w:lvlJc w:val="left"/>
      <w:pPr>
        <w:ind w:left="4680" w:hanging="720"/>
      </w:pPr>
    </w:lvl>
    <w:lvl w:ilvl="6">
      <w:start w:val="1"/>
      <w:numFmt w:val="none"/>
      <w:lvlText w:val="•"/>
      <w:legacy w:legacy="1" w:legacySpace="0" w:legacyIndent="720"/>
      <w:lvlJc w:val="left"/>
      <w:pPr>
        <w:ind w:left="5400" w:hanging="720"/>
      </w:pPr>
    </w:lvl>
    <w:lvl w:ilvl="7">
      <w:start w:val="1"/>
      <w:numFmt w:val="none"/>
      <w:lvlText w:val="•"/>
      <w:legacy w:legacy="1" w:legacySpace="0" w:legacyIndent="720"/>
      <w:lvlJc w:val="left"/>
      <w:pPr>
        <w:ind w:left="6120" w:hanging="720"/>
      </w:pPr>
    </w:lvl>
    <w:lvl w:ilvl="8">
      <w:start w:val="1"/>
      <w:numFmt w:val="lowerRoman"/>
      <w:lvlText w:val="%9"/>
      <w:legacy w:legacy="1" w:legacySpace="0" w:legacyIndent="720"/>
      <w:lvlJc w:val="left"/>
      <w:pPr>
        <w:ind w:left="6840" w:hanging="720"/>
      </w:pPr>
    </w:lvl>
  </w:abstractNum>
  <w:abstractNum w:abstractNumId="2">
    <w:nsid w:val="0C636A93"/>
    <w:multiLevelType w:val="multilevel"/>
    <w:tmpl w:val="28ACC008"/>
    <w:lvl w:ilvl="0">
      <w:start w:val="1"/>
      <w:numFmt w:val="none"/>
      <w:lvlText w:val="•"/>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w:legacy w:legacy="1" w:legacySpace="0" w:legacyIndent="720"/>
      <w:lvlJc w:val="left"/>
      <w:pPr>
        <w:ind w:left="5040" w:hanging="720"/>
      </w:pPr>
    </w:lvl>
    <w:lvl w:ilvl="7">
      <w:start w:val="1"/>
      <w:numFmt w:val="none"/>
      <w:lvlText w:val="•"/>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0C6A76C6"/>
    <w:multiLevelType w:val="hybridMultilevel"/>
    <w:tmpl w:val="1B363E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BE43BF"/>
    <w:multiLevelType w:val="hybridMultilevel"/>
    <w:tmpl w:val="73108DE2"/>
    <w:lvl w:ilvl="0" w:tplc="F2DEBF12">
      <w:start w:val="1"/>
      <w:numFmt w:val="bullet"/>
      <w:lvlText w:val=""/>
      <w:lvlJc w:val="left"/>
      <w:pPr>
        <w:tabs>
          <w:tab w:val="num" w:pos="360"/>
        </w:tabs>
        <w:ind w:left="360" w:hanging="360"/>
      </w:pPr>
      <w:rPr>
        <w:rFonts w:ascii="Wingdings" w:hAnsi="Wingdings" w:hint="default"/>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DD51C90"/>
    <w:multiLevelType w:val="hybridMultilevel"/>
    <w:tmpl w:val="10F60C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7B42C59"/>
    <w:multiLevelType w:val="hybridMultilevel"/>
    <w:tmpl w:val="5BF88FA6"/>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CF074C3"/>
    <w:multiLevelType w:val="multilevel"/>
    <w:tmpl w:val="A5C28D30"/>
    <w:lvl w:ilvl="0">
      <w:start w:val="1"/>
      <w:numFmt w:val="none"/>
      <w:lvlText w:val="•"/>
      <w:legacy w:legacy="1" w:legacySpace="0" w:legacyIndent="360"/>
      <w:lvlJc w:val="left"/>
      <w:pPr>
        <w:ind w:left="360" w:hanging="360"/>
      </w:pPr>
    </w:lvl>
    <w:lvl w:ilvl="1">
      <w:start w:val="1"/>
      <w:numFmt w:val="none"/>
      <w:lvlText w:val="•"/>
      <w:legacy w:legacy="1" w:legacySpace="0" w:legacyIndent="360"/>
      <w:lvlJc w:val="left"/>
      <w:pPr>
        <w:ind w:left="720" w:hanging="360"/>
      </w:pPr>
    </w:lvl>
    <w:lvl w:ilvl="2">
      <w:start w:val="1"/>
      <w:numFmt w:val="none"/>
      <w:lvlText w:val="•"/>
      <w:legacy w:legacy="1" w:legacySpace="0" w:legacyIndent="360"/>
      <w:lvlJc w:val="left"/>
      <w:pPr>
        <w:ind w:left="1080" w:hanging="360"/>
      </w:pPr>
    </w:lvl>
    <w:lvl w:ilvl="3">
      <w:start w:val="1"/>
      <w:numFmt w:val="none"/>
      <w:lvlText w:val="•"/>
      <w:legacy w:legacy="1" w:legacySpace="0" w:legacyIndent="360"/>
      <w:lvlJc w:val="left"/>
      <w:pPr>
        <w:ind w:left="1440" w:hanging="360"/>
      </w:pPr>
    </w:lvl>
    <w:lvl w:ilvl="4">
      <w:start w:val="1"/>
      <w:numFmt w:val="none"/>
      <w:lvlText w:val="•"/>
      <w:legacy w:legacy="1" w:legacySpace="0" w:legacyIndent="360"/>
      <w:lvlJc w:val="left"/>
      <w:pPr>
        <w:ind w:left="1800" w:hanging="360"/>
      </w:pPr>
    </w:lvl>
    <w:lvl w:ilvl="5">
      <w:start w:val="1"/>
      <w:numFmt w:val="none"/>
      <w:lvlText w:val="•"/>
      <w:legacy w:legacy="1" w:legacySpace="0" w:legacyIndent="360"/>
      <w:lvlJc w:val="left"/>
      <w:pPr>
        <w:ind w:left="2160" w:hanging="360"/>
      </w:pPr>
    </w:lvl>
    <w:lvl w:ilvl="6">
      <w:start w:val="1"/>
      <w:numFmt w:val="none"/>
      <w:lvlText w:val="•"/>
      <w:legacy w:legacy="1" w:legacySpace="0" w:legacyIndent="360"/>
      <w:lvlJc w:val="left"/>
      <w:pPr>
        <w:ind w:left="2520" w:hanging="360"/>
      </w:pPr>
    </w:lvl>
    <w:lvl w:ilvl="7">
      <w:start w:val="1"/>
      <w:numFmt w:val="none"/>
      <w:lvlText w:val="•"/>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8">
    <w:nsid w:val="3D57057F"/>
    <w:multiLevelType w:val="multilevel"/>
    <w:tmpl w:val="A5C28D30"/>
    <w:lvl w:ilvl="0">
      <w:start w:val="1"/>
      <w:numFmt w:val="none"/>
      <w:lvlText w:val="•"/>
      <w:legacy w:legacy="1" w:legacySpace="0" w:legacyIndent="360"/>
      <w:lvlJc w:val="left"/>
      <w:pPr>
        <w:ind w:left="360" w:hanging="360"/>
      </w:pPr>
    </w:lvl>
    <w:lvl w:ilvl="1">
      <w:start w:val="1"/>
      <w:numFmt w:val="none"/>
      <w:lvlText w:val="•"/>
      <w:legacy w:legacy="1" w:legacySpace="0" w:legacyIndent="360"/>
      <w:lvlJc w:val="left"/>
      <w:pPr>
        <w:ind w:left="720" w:hanging="360"/>
      </w:pPr>
    </w:lvl>
    <w:lvl w:ilvl="2">
      <w:start w:val="1"/>
      <w:numFmt w:val="none"/>
      <w:lvlText w:val="•"/>
      <w:legacy w:legacy="1" w:legacySpace="0" w:legacyIndent="360"/>
      <w:lvlJc w:val="left"/>
      <w:pPr>
        <w:ind w:left="1080" w:hanging="360"/>
      </w:pPr>
    </w:lvl>
    <w:lvl w:ilvl="3">
      <w:start w:val="1"/>
      <w:numFmt w:val="none"/>
      <w:lvlText w:val="•"/>
      <w:legacy w:legacy="1" w:legacySpace="0" w:legacyIndent="360"/>
      <w:lvlJc w:val="left"/>
      <w:pPr>
        <w:ind w:left="1440" w:hanging="360"/>
      </w:pPr>
    </w:lvl>
    <w:lvl w:ilvl="4">
      <w:start w:val="1"/>
      <w:numFmt w:val="none"/>
      <w:lvlText w:val="•"/>
      <w:legacy w:legacy="1" w:legacySpace="0" w:legacyIndent="360"/>
      <w:lvlJc w:val="left"/>
      <w:pPr>
        <w:ind w:left="1800" w:hanging="360"/>
      </w:pPr>
    </w:lvl>
    <w:lvl w:ilvl="5">
      <w:start w:val="1"/>
      <w:numFmt w:val="none"/>
      <w:lvlText w:val="•"/>
      <w:legacy w:legacy="1" w:legacySpace="0" w:legacyIndent="360"/>
      <w:lvlJc w:val="left"/>
      <w:pPr>
        <w:ind w:left="2160" w:hanging="360"/>
      </w:pPr>
    </w:lvl>
    <w:lvl w:ilvl="6">
      <w:start w:val="1"/>
      <w:numFmt w:val="none"/>
      <w:lvlText w:val="•"/>
      <w:legacy w:legacy="1" w:legacySpace="0" w:legacyIndent="360"/>
      <w:lvlJc w:val="left"/>
      <w:pPr>
        <w:ind w:left="2520" w:hanging="360"/>
      </w:pPr>
    </w:lvl>
    <w:lvl w:ilvl="7">
      <w:start w:val="1"/>
      <w:numFmt w:val="none"/>
      <w:lvlText w:val="•"/>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9">
    <w:nsid w:val="412B6233"/>
    <w:multiLevelType w:val="multilevel"/>
    <w:tmpl w:val="28ACC008"/>
    <w:lvl w:ilvl="0">
      <w:start w:val="1"/>
      <w:numFmt w:val="none"/>
      <w:lvlText w:val="•"/>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w:legacy w:legacy="1" w:legacySpace="0" w:legacyIndent="720"/>
      <w:lvlJc w:val="left"/>
      <w:pPr>
        <w:ind w:left="5040" w:hanging="720"/>
      </w:pPr>
    </w:lvl>
    <w:lvl w:ilvl="7">
      <w:start w:val="1"/>
      <w:numFmt w:val="none"/>
      <w:lvlText w:val="•"/>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47B07474"/>
    <w:multiLevelType w:val="multilevel"/>
    <w:tmpl w:val="28ACC008"/>
    <w:lvl w:ilvl="0">
      <w:start w:val="1"/>
      <w:numFmt w:val="none"/>
      <w:lvlText w:val="•"/>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w:legacy w:legacy="1" w:legacySpace="0" w:legacyIndent="720"/>
      <w:lvlJc w:val="left"/>
      <w:pPr>
        <w:ind w:left="5040" w:hanging="720"/>
      </w:pPr>
    </w:lvl>
    <w:lvl w:ilvl="7">
      <w:start w:val="1"/>
      <w:numFmt w:val="none"/>
      <w:lvlText w:val="•"/>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nsid w:val="5B89654B"/>
    <w:multiLevelType w:val="multilevel"/>
    <w:tmpl w:val="A5C28D30"/>
    <w:lvl w:ilvl="0">
      <w:start w:val="1"/>
      <w:numFmt w:val="none"/>
      <w:lvlText w:val="•"/>
      <w:legacy w:legacy="1" w:legacySpace="0" w:legacyIndent="360"/>
      <w:lvlJc w:val="left"/>
      <w:pPr>
        <w:ind w:left="360" w:hanging="360"/>
      </w:pPr>
    </w:lvl>
    <w:lvl w:ilvl="1">
      <w:start w:val="1"/>
      <w:numFmt w:val="none"/>
      <w:lvlText w:val="•"/>
      <w:legacy w:legacy="1" w:legacySpace="0" w:legacyIndent="360"/>
      <w:lvlJc w:val="left"/>
      <w:pPr>
        <w:ind w:left="720" w:hanging="360"/>
      </w:pPr>
    </w:lvl>
    <w:lvl w:ilvl="2">
      <w:start w:val="1"/>
      <w:numFmt w:val="none"/>
      <w:lvlText w:val="•"/>
      <w:legacy w:legacy="1" w:legacySpace="0" w:legacyIndent="360"/>
      <w:lvlJc w:val="left"/>
      <w:pPr>
        <w:ind w:left="1080" w:hanging="360"/>
      </w:pPr>
    </w:lvl>
    <w:lvl w:ilvl="3">
      <w:start w:val="1"/>
      <w:numFmt w:val="none"/>
      <w:lvlText w:val="•"/>
      <w:legacy w:legacy="1" w:legacySpace="0" w:legacyIndent="360"/>
      <w:lvlJc w:val="left"/>
      <w:pPr>
        <w:ind w:left="1440" w:hanging="360"/>
      </w:pPr>
    </w:lvl>
    <w:lvl w:ilvl="4">
      <w:start w:val="1"/>
      <w:numFmt w:val="none"/>
      <w:lvlText w:val="•"/>
      <w:legacy w:legacy="1" w:legacySpace="0" w:legacyIndent="360"/>
      <w:lvlJc w:val="left"/>
      <w:pPr>
        <w:ind w:left="1800" w:hanging="360"/>
      </w:pPr>
    </w:lvl>
    <w:lvl w:ilvl="5">
      <w:start w:val="1"/>
      <w:numFmt w:val="none"/>
      <w:lvlText w:val="•"/>
      <w:legacy w:legacy="1" w:legacySpace="0" w:legacyIndent="360"/>
      <w:lvlJc w:val="left"/>
      <w:pPr>
        <w:ind w:left="2160" w:hanging="360"/>
      </w:pPr>
    </w:lvl>
    <w:lvl w:ilvl="6">
      <w:start w:val="1"/>
      <w:numFmt w:val="none"/>
      <w:lvlText w:val="•"/>
      <w:legacy w:legacy="1" w:legacySpace="0" w:legacyIndent="360"/>
      <w:lvlJc w:val="left"/>
      <w:pPr>
        <w:ind w:left="2520" w:hanging="360"/>
      </w:pPr>
    </w:lvl>
    <w:lvl w:ilvl="7">
      <w:start w:val="1"/>
      <w:numFmt w:val="none"/>
      <w:lvlText w:val="•"/>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12">
    <w:nsid w:val="5EDB4466"/>
    <w:multiLevelType w:val="multilevel"/>
    <w:tmpl w:val="28ACC008"/>
    <w:lvl w:ilvl="0">
      <w:start w:val="1"/>
      <w:numFmt w:val="none"/>
      <w:lvlText w:val="•"/>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w:legacy w:legacy="1" w:legacySpace="0" w:legacyIndent="720"/>
      <w:lvlJc w:val="left"/>
      <w:pPr>
        <w:ind w:left="5040" w:hanging="720"/>
      </w:pPr>
    </w:lvl>
    <w:lvl w:ilvl="7">
      <w:start w:val="1"/>
      <w:numFmt w:val="none"/>
      <w:lvlText w:val="•"/>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68456781"/>
    <w:multiLevelType w:val="multilevel"/>
    <w:tmpl w:val="F4EECFA4"/>
    <w:lvl w:ilvl="0">
      <w:start w:val="1"/>
      <w:numFmt w:val="bullet"/>
      <w:lvlText w:val=""/>
      <w:lvlJc w:val="left"/>
      <w:pPr>
        <w:tabs>
          <w:tab w:val="num" w:pos="360"/>
        </w:tabs>
        <w:ind w:left="360" w:hanging="360"/>
      </w:pPr>
      <w:rPr>
        <w:rFonts w:ascii="Symbol" w:hAnsi="Symbol" w:hint="default"/>
        <w:sz w:val="24"/>
      </w:rPr>
    </w:lvl>
    <w:lvl w:ilvl="1">
      <w:start w:val="1"/>
      <w:numFmt w:val="none"/>
      <w:lvlText w:val=""/>
      <w:legacy w:legacy="1" w:legacySpace="0" w:legacyIndent="720"/>
      <w:lvlJc w:val="left"/>
      <w:pPr>
        <w:ind w:left="1440" w:hanging="720"/>
      </w:pPr>
      <w:rPr>
        <w:rFonts w:ascii="WP IconicSymbolsA" w:hAnsi="WP IconicSymbolsA" w:cs="WP IconicSymbolsA" w:hint="default"/>
      </w:rPr>
    </w:lvl>
    <w:lvl w:ilvl="2">
      <w:start w:val="1"/>
      <w:numFmt w:val="none"/>
      <w:lvlText w:val=""/>
      <w:legacy w:legacy="1" w:legacySpace="0" w:legacyIndent="720"/>
      <w:lvlJc w:val="left"/>
      <w:pPr>
        <w:ind w:left="2160" w:hanging="720"/>
      </w:pPr>
      <w:rPr>
        <w:rFonts w:ascii="WP IconicSymbolsA" w:hAnsi="WP IconicSymbolsA" w:cs="WP IconicSymbolsA" w:hint="default"/>
      </w:rPr>
    </w:lvl>
    <w:lvl w:ilvl="3">
      <w:start w:val="1"/>
      <w:numFmt w:val="none"/>
      <w:lvlText w:val=""/>
      <w:legacy w:legacy="1" w:legacySpace="0" w:legacyIndent="720"/>
      <w:lvlJc w:val="left"/>
      <w:pPr>
        <w:ind w:left="2880" w:hanging="720"/>
      </w:pPr>
      <w:rPr>
        <w:rFonts w:ascii="WP IconicSymbolsA" w:hAnsi="WP IconicSymbolsA" w:cs="WP IconicSymbolsA" w:hint="default"/>
      </w:rPr>
    </w:lvl>
    <w:lvl w:ilvl="4">
      <w:start w:val="1"/>
      <w:numFmt w:val="none"/>
      <w:lvlText w:val=""/>
      <w:legacy w:legacy="1" w:legacySpace="0" w:legacyIndent="720"/>
      <w:lvlJc w:val="left"/>
      <w:pPr>
        <w:ind w:left="3600" w:hanging="720"/>
      </w:pPr>
      <w:rPr>
        <w:rFonts w:ascii="WP IconicSymbolsA" w:hAnsi="WP IconicSymbolsA" w:cs="WP IconicSymbolsA" w:hint="default"/>
      </w:rPr>
    </w:lvl>
    <w:lvl w:ilvl="5">
      <w:start w:val="1"/>
      <w:numFmt w:val="none"/>
      <w:lvlText w:val=""/>
      <w:legacy w:legacy="1" w:legacySpace="0" w:legacyIndent="720"/>
      <w:lvlJc w:val="left"/>
      <w:pPr>
        <w:ind w:left="4320" w:hanging="720"/>
      </w:pPr>
      <w:rPr>
        <w:rFonts w:ascii="WP IconicSymbolsA" w:hAnsi="WP IconicSymbolsA" w:cs="WP IconicSymbolsA" w:hint="default"/>
      </w:rPr>
    </w:lvl>
    <w:lvl w:ilvl="6">
      <w:start w:val="1"/>
      <w:numFmt w:val="none"/>
      <w:lvlText w:val=""/>
      <w:legacy w:legacy="1" w:legacySpace="0" w:legacyIndent="720"/>
      <w:lvlJc w:val="left"/>
      <w:pPr>
        <w:ind w:left="5040" w:hanging="720"/>
      </w:pPr>
      <w:rPr>
        <w:rFonts w:ascii="WP IconicSymbolsA" w:hAnsi="WP IconicSymbolsA" w:cs="WP IconicSymbolsA" w:hint="default"/>
      </w:rPr>
    </w:lvl>
    <w:lvl w:ilvl="7">
      <w:start w:val="1"/>
      <w:numFmt w:val="none"/>
      <w:lvlText w:val=""/>
      <w:legacy w:legacy="1" w:legacySpace="0" w:legacyIndent="720"/>
      <w:lvlJc w:val="left"/>
      <w:pPr>
        <w:ind w:left="5760" w:hanging="720"/>
      </w:pPr>
      <w:rPr>
        <w:rFonts w:ascii="WP IconicSymbolsA" w:hAnsi="WP IconicSymbolsA" w:cs="WP IconicSymbolsA" w:hint="default"/>
      </w:rPr>
    </w:lvl>
    <w:lvl w:ilvl="8">
      <w:start w:val="1"/>
      <w:numFmt w:val="lowerRoman"/>
      <w:lvlText w:val="%9"/>
      <w:legacy w:legacy="1" w:legacySpace="0" w:legacyIndent="720"/>
      <w:lvlJc w:val="left"/>
      <w:pPr>
        <w:ind w:left="6480" w:hanging="720"/>
      </w:pPr>
    </w:lvl>
  </w:abstractNum>
  <w:abstractNum w:abstractNumId="14">
    <w:nsid w:val="68F015C8"/>
    <w:multiLevelType w:val="multilevel"/>
    <w:tmpl w:val="A5C28D30"/>
    <w:lvl w:ilvl="0">
      <w:start w:val="1"/>
      <w:numFmt w:val="none"/>
      <w:lvlText w:val="•"/>
      <w:legacy w:legacy="1" w:legacySpace="0" w:legacyIndent="360"/>
      <w:lvlJc w:val="left"/>
      <w:pPr>
        <w:ind w:left="360" w:hanging="360"/>
      </w:pPr>
    </w:lvl>
    <w:lvl w:ilvl="1">
      <w:start w:val="1"/>
      <w:numFmt w:val="none"/>
      <w:lvlText w:val="•"/>
      <w:legacy w:legacy="1" w:legacySpace="0" w:legacyIndent="360"/>
      <w:lvlJc w:val="left"/>
      <w:pPr>
        <w:ind w:left="720" w:hanging="360"/>
      </w:pPr>
    </w:lvl>
    <w:lvl w:ilvl="2">
      <w:start w:val="1"/>
      <w:numFmt w:val="none"/>
      <w:lvlText w:val="•"/>
      <w:legacy w:legacy="1" w:legacySpace="0" w:legacyIndent="360"/>
      <w:lvlJc w:val="left"/>
      <w:pPr>
        <w:ind w:left="1080" w:hanging="360"/>
      </w:pPr>
    </w:lvl>
    <w:lvl w:ilvl="3">
      <w:start w:val="1"/>
      <w:numFmt w:val="none"/>
      <w:lvlText w:val="•"/>
      <w:legacy w:legacy="1" w:legacySpace="0" w:legacyIndent="360"/>
      <w:lvlJc w:val="left"/>
      <w:pPr>
        <w:ind w:left="1440" w:hanging="360"/>
      </w:pPr>
    </w:lvl>
    <w:lvl w:ilvl="4">
      <w:start w:val="1"/>
      <w:numFmt w:val="none"/>
      <w:lvlText w:val="•"/>
      <w:legacy w:legacy="1" w:legacySpace="0" w:legacyIndent="360"/>
      <w:lvlJc w:val="left"/>
      <w:pPr>
        <w:ind w:left="1800" w:hanging="360"/>
      </w:pPr>
    </w:lvl>
    <w:lvl w:ilvl="5">
      <w:start w:val="1"/>
      <w:numFmt w:val="none"/>
      <w:lvlText w:val="•"/>
      <w:legacy w:legacy="1" w:legacySpace="0" w:legacyIndent="360"/>
      <w:lvlJc w:val="left"/>
      <w:pPr>
        <w:ind w:left="2160" w:hanging="360"/>
      </w:pPr>
    </w:lvl>
    <w:lvl w:ilvl="6">
      <w:start w:val="1"/>
      <w:numFmt w:val="none"/>
      <w:lvlText w:val="•"/>
      <w:legacy w:legacy="1" w:legacySpace="0" w:legacyIndent="360"/>
      <w:lvlJc w:val="left"/>
      <w:pPr>
        <w:ind w:left="2520" w:hanging="360"/>
      </w:pPr>
    </w:lvl>
    <w:lvl w:ilvl="7">
      <w:start w:val="1"/>
      <w:numFmt w:val="none"/>
      <w:lvlText w:val="•"/>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15">
    <w:nsid w:val="6D3900A6"/>
    <w:multiLevelType w:val="multilevel"/>
    <w:tmpl w:val="28ACC008"/>
    <w:lvl w:ilvl="0">
      <w:start w:val="1"/>
      <w:numFmt w:val="none"/>
      <w:lvlText w:val="•"/>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w:legacy w:legacy="1" w:legacySpace="0" w:legacyIndent="720"/>
      <w:lvlJc w:val="left"/>
      <w:pPr>
        <w:ind w:left="5040" w:hanging="720"/>
      </w:pPr>
    </w:lvl>
    <w:lvl w:ilvl="7">
      <w:start w:val="1"/>
      <w:numFmt w:val="none"/>
      <w:lvlText w:val="•"/>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77831E4D"/>
    <w:multiLevelType w:val="multilevel"/>
    <w:tmpl w:val="28ACC008"/>
    <w:lvl w:ilvl="0">
      <w:start w:val="1"/>
      <w:numFmt w:val="none"/>
      <w:lvlText w:val="•"/>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w:legacy w:legacy="1" w:legacySpace="0" w:legacyIndent="720"/>
      <w:lvlJc w:val="left"/>
      <w:pPr>
        <w:ind w:left="5040" w:hanging="720"/>
      </w:pPr>
    </w:lvl>
    <w:lvl w:ilvl="7">
      <w:start w:val="1"/>
      <w:numFmt w:val="none"/>
      <w:lvlText w:val="•"/>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799C2BDD"/>
    <w:multiLevelType w:val="multilevel"/>
    <w:tmpl w:val="D6F04FAC"/>
    <w:lvl w:ilvl="0">
      <w:start w:val="1"/>
      <w:numFmt w:val="bullet"/>
      <w:lvlText w:val=""/>
      <w:lvlJc w:val="left"/>
      <w:pPr>
        <w:tabs>
          <w:tab w:val="num" w:pos="360"/>
        </w:tabs>
        <w:ind w:left="360" w:hanging="360"/>
      </w:pPr>
      <w:rPr>
        <w:rFonts w:ascii="Symbol" w:hAnsi="Symbol" w:hint="default"/>
        <w:sz w:val="24"/>
      </w:rPr>
    </w:lvl>
    <w:lvl w:ilvl="1">
      <w:start w:val="1"/>
      <w:numFmt w:val="none"/>
      <w:lvlText w:val=""/>
      <w:legacy w:legacy="1" w:legacySpace="0" w:legacyIndent="720"/>
      <w:lvlJc w:val="left"/>
      <w:pPr>
        <w:ind w:left="1440" w:hanging="720"/>
      </w:pPr>
      <w:rPr>
        <w:rFonts w:ascii="WP IconicSymbolsA" w:hAnsi="WP IconicSymbolsA" w:cs="WP IconicSymbolsA" w:hint="default"/>
      </w:rPr>
    </w:lvl>
    <w:lvl w:ilvl="2">
      <w:start w:val="1"/>
      <w:numFmt w:val="none"/>
      <w:lvlText w:val=""/>
      <w:legacy w:legacy="1" w:legacySpace="0" w:legacyIndent="720"/>
      <w:lvlJc w:val="left"/>
      <w:pPr>
        <w:ind w:left="2160" w:hanging="720"/>
      </w:pPr>
      <w:rPr>
        <w:rFonts w:ascii="WP IconicSymbolsA" w:hAnsi="WP IconicSymbolsA" w:cs="WP IconicSymbolsA" w:hint="default"/>
      </w:rPr>
    </w:lvl>
    <w:lvl w:ilvl="3">
      <w:start w:val="1"/>
      <w:numFmt w:val="none"/>
      <w:lvlText w:val=""/>
      <w:legacy w:legacy="1" w:legacySpace="0" w:legacyIndent="720"/>
      <w:lvlJc w:val="left"/>
      <w:pPr>
        <w:ind w:left="2880" w:hanging="720"/>
      </w:pPr>
      <w:rPr>
        <w:rFonts w:ascii="WP IconicSymbolsA" w:hAnsi="WP IconicSymbolsA" w:cs="WP IconicSymbolsA" w:hint="default"/>
      </w:rPr>
    </w:lvl>
    <w:lvl w:ilvl="4">
      <w:start w:val="1"/>
      <w:numFmt w:val="none"/>
      <w:lvlText w:val=""/>
      <w:legacy w:legacy="1" w:legacySpace="0" w:legacyIndent="720"/>
      <w:lvlJc w:val="left"/>
      <w:pPr>
        <w:ind w:left="3600" w:hanging="720"/>
      </w:pPr>
      <w:rPr>
        <w:rFonts w:ascii="WP IconicSymbolsA" w:hAnsi="WP IconicSymbolsA" w:cs="WP IconicSymbolsA" w:hint="default"/>
      </w:rPr>
    </w:lvl>
    <w:lvl w:ilvl="5">
      <w:start w:val="1"/>
      <w:numFmt w:val="none"/>
      <w:lvlText w:val=""/>
      <w:legacy w:legacy="1" w:legacySpace="0" w:legacyIndent="720"/>
      <w:lvlJc w:val="left"/>
      <w:pPr>
        <w:ind w:left="4320" w:hanging="720"/>
      </w:pPr>
      <w:rPr>
        <w:rFonts w:ascii="WP IconicSymbolsA" w:hAnsi="WP IconicSymbolsA" w:cs="WP IconicSymbolsA" w:hint="default"/>
      </w:rPr>
    </w:lvl>
    <w:lvl w:ilvl="6">
      <w:start w:val="1"/>
      <w:numFmt w:val="none"/>
      <w:lvlText w:val=""/>
      <w:legacy w:legacy="1" w:legacySpace="0" w:legacyIndent="720"/>
      <w:lvlJc w:val="left"/>
      <w:pPr>
        <w:ind w:left="5040" w:hanging="720"/>
      </w:pPr>
      <w:rPr>
        <w:rFonts w:ascii="WP IconicSymbolsA" w:hAnsi="WP IconicSymbolsA" w:cs="WP IconicSymbolsA" w:hint="default"/>
      </w:rPr>
    </w:lvl>
    <w:lvl w:ilvl="7">
      <w:start w:val="1"/>
      <w:numFmt w:val="none"/>
      <w:lvlText w:val=""/>
      <w:legacy w:legacy="1" w:legacySpace="0" w:legacyIndent="720"/>
      <w:lvlJc w:val="left"/>
      <w:pPr>
        <w:ind w:left="5760" w:hanging="720"/>
      </w:pPr>
      <w:rPr>
        <w:rFonts w:ascii="WP IconicSymbolsA" w:hAnsi="WP IconicSymbolsA" w:cs="WP IconicSymbolsA" w:hint="default"/>
      </w:rPr>
    </w:lvl>
    <w:lvl w:ilvl="8">
      <w:start w:val="1"/>
      <w:numFmt w:val="lowerRoman"/>
      <w:lvlText w:val="%9"/>
      <w:legacy w:legacy="1" w:legacySpace="0" w:legacyIndent="720"/>
      <w:lvlJc w:val="left"/>
      <w:pPr>
        <w:ind w:left="6480" w:hanging="720"/>
      </w:pPr>
    </w:lvl>
  </w:abstractNum>
  <w:abstractNum w:abstractNumId="18">
    <w:nsid w:val="7A166EEA"/>
    <w:multiLevelType w:val="multilevel"/>
    <w:tmpl w:val="A5C28D30"/>
    <w:lvl w:ilvl="0">
      <w:start w:val="1"/>
      <w:numFmt w:val="none"/>
      <w:lvlText w:val="•"/>
      <w:legacy w:legacy="1" w:legacySpace="0" w:legacyIndent="360"/>
      <w:lvlJc w:val="left"/>
      <w:pPr>
        <w:ind w:left="360" w:hanging="360"/>
      </w:pPr>
    </w:lvl>
    <w:lvl w:ilvl="1">
      <w:start w:val="1"/>
      <w:numFmt w:val="none"/>
      <w:lvlText w:val="•"/>
      <w:legacy w:legacy="1" w:legacySpace="0" w:legacyIndent="360"/>
      <w:lvlJc w:val="left"/>
      <w:pPr>
        <w:ind w:left="720" w:hanging="360"/>
      </w:pPr>
    </w:lvl>
    <w:lvl w:ilvl="2">
      <w:start w:val="1"/>
      <w:numFmt w:val="none"/>
      <w:lvlText w:val="•"/>
      <w:legacy w:legacy="1" w:legacySpace="0" w:legacyIndent="360"/>
      <w:lvlJc w:val="left"/>
      <w:pPr>
        <w:ind w:left="1080" w:hanging="360"/>
      </w:pPr>
    </w:lvl>
    <w:lvl w:ilvl="3">
      <w:start w:val="1"/>
      <w:numFmt w:val="none"/>
      <w:lvlText w:val="•"/>
      <w:legacy w:legacy="1" w:legacySpace="0" w:legacyIndent="360"/>
      <w:lvlJc w:val="left"/>
      <w:pPr>
        <w:ind w:left="1440" w:hanging="360"/>
      </w:pPr>
    </w:lvl>
    <w:lvl w:ilvl="4">
      <w:start w:val="1"/>
      <w:numFmt w:val="none"/>
      <w:lvlText w:val="•"/>
      <w:legacy w:legacy="1" w:legacySpace="0" w:legacyIndent="360"/>
      <w:lvlJc w:val="left"/>
      <w:pPr>
        <w:ind w:left="1800" w:hanging="360"/>
      </w:pPr>
    </w:lvl>
    <w:lvl w:ilvl="5">
      <w:start w:val="1"/>
      <w:numFmt w:val="none"/>
      <w:lvlText w:val="•"/>
      <w:legacy w:legacy="1" w:legacySpace="0" w:legacyIndent="360"/>
      <w:lvlJc w:val="left"/>
      <w:pPr>
        <w:ind w:left="2160" w:hanging="360"/>
      </w:pPr>
    </w:lvl>
    <w:lvl w:ilvl="6">
      <w:start w:val="1"/>
      <w:numFmt w:val="none"/>
      <w:lvlText w:val="•"/>
      <w:legacy w:legacy="1" w:legacySpace="0" w:legacyIndent="360"/>
      <w:lvlJc w:val="left"/>
      <w:pPr>
        <w:ind w:left="2520" w:hanging="360"/>
      </w:pPr>
    </w:lvl>
    <w:lvl w:ilvl="7">
      <w:start w:val="1"/>
      <w:numFmt w:val="none"/>
      <w:lvlText w:val="•"/>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19">
    <w:nsid w:val="7AEC14EF"/>
    <w:multiLevelType w:val="multilevel"/>
    <w:tmpl w:val="28ACC008"/>
    <w:lvl w:ilvl="0">
      <w:start w:val="1"/>
      <w:numFmt w:val="none"/>
      <w:lvlText w:val="•"/>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w:legacy w:legacy="1" w:legacySpace="0" w:legacyIndent="720"/>
      <w:lvlJc w:val="left"/>
      <w:pPr>
        <w:ind w:left="5040" w:hanging="720"/>
      </w:pPr>
    </w:lvl>
    <w:lvl w:ilvl="7">
      <w:start w:val="1"/>
      <w:numFmt w:val="none"/>
      <w:lvlText w:val="•"/>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7F955B97"/>
    <w:multiLevelType w:val="multilevel"/>
    <w:tmpl w:val="28ACC008"/>
    <w:lvl w:ilvl="0">
      <w:start w:val="1"/>
      <w:numFmt w:val="none"/>
      <w:lvlText w:val="•"/>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w:legacy w:legacy="1" w:legacySpace="0" w:legacyIndent="720"/>
      <w:lvlJc w:val="left"/>
      <w:pPr>
        <w:ind w:left="5040" w:hanging="720"/>
      </w:pPr>
    </w:lvl>
    <w:lvl w:ilvl="7">
      <w:start w:val="1"/>
      <w:numFmt w:val="none"/>
      <w:lvlText w:val="•"/>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7FF069A5"/>
    <w:multiLevelType w:val="multilevel"/>
    <w:tmpl w:val="A5C28D30"/>
    <w:lvl w:ilvl="0">
      <w:start w:val="1"/>
      <w:numFmt w:val="none"/>
      <w:lvlText w:val="•"/>
      <w:legacy w:legacy="1" w:legacySpace="0" w:legacyIndent="360"/>
      <w:lvlJc w:val="left"/>
      <w:pPr>
        <w:ind w:left="360" w:hanging="360"/>
      </w:pPr>
    </w:lvl>
    <w:lvl w:ilvl="1">
      <w:start w:val="1"/>
      <w:numFmt w:val="none"/>
      <w:lvlText w:val="•"/>
      <w:legacy w:legacy="1" w:legacySpace="0" w:legacyIndent="360"/>
      <w:lvlJc w:val="left"/>
      <w:pPr>
        <w:ind w:left="720" w:hanging="360"/>
      </w:pPr>
    </w:lvl>
    <w:lvl w:ilvl="2">
      <w:start w:val="1"/>
      <w:numFmt w:val="none"/>
      <w:lvlText w:val="•"/>
      <w:legacy w:legacy="1" w:legacySpace="0" w:legacyIndent="360"/>
      <w:lvlJc w:val="left"/>
      <w:pPr>
        <w:ind w:left="1080" w:hanging="360"/>
      </w:pPr>
    </w:lvl>
    <w:lvl w:ilvl="3">
      <w:start w:val="1"/>
      <w:numFmt w:val="none"/>
      <w:lvlText w:val="•"/>
      <w:legacy w:legacy="1" w:legacySpace="0" w:legacyIndent="360"/>
      <w:lvlJc w:val="left"/>
      <w:pPr>
        <w:ind w:left="1440" w:hanging="360"/>
      </w:pPr>
    </w:lvl>
    <w:lvl w:ilvl="4">
      <w:start w:val="1"/>
      <w:numFmt w:val="none"/>
      <w:lvlText w:val="•"/>
      <w:legacy w:legacy="1" w:legacySpace="0" w:legacyIndent="360"/>
      <w:lvlJc w:val="left"/>
      <w:pPr>
        <w:ind w:left="1800" w:hanging="360"/>
      </w:pPr>
    </w:lvl>
    <w:lvl w:ilvl="5">
      <w:start w:val="1"/>
      <w:numFmt w:val="none"/>
      <w:lvlText w:val="•"/>
      <w:legacy w:legacy="1" w:legacySpace="0" w:legacyIndent="360"/>
      <w:lvlJc w:val="left"/>
      <w:pPr>
        <w:ind w:left="2160" w:hanging="360"/>
      </w:pPr>
    </w:lvl>
    <w:lvl w:ilvl="6">
      <w:start w:val="1"/>
      <w:numFmt w:val="none"/>
      <w:lvlText w:val="•"/>
      <w:legacy w:legacy="1" w:legacySpace="0" w:legacyIndent="360"/>
      <w:lvlJc w:val="left"/>
      <w:pPr>
        <w:ind w:left="2520" w:hanging="360"/>
      </w:pPr>
    </w:lvl>
    <w:lvl w:ilvl="7">
      <w:start w:val="1"/>
      <w:numFmt w:val="none"/>
      <w:lvlText w:val="•"/>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5"/>
  </w:num>
  <w:num w:numId="21">
    <w:abstractNumId w:val="17"/>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20"/>
  <w:characterSpacingControl w:val="doNotCompress"/>
  <w:footnotePr>
    <w:footnote w:id="0"/>
    <w:footnote w:id="1"/>
  </w:footnotePr>
  <w:endnotePr>
    <w:endnote w:id="0"/>
    <w:endnote w:id="1"/>
  </w:endnotePr>
  <w:compat/>
  <w:rsids>
    <w:rsidRoot w:val="00995954"/>
    <w:rsid w:val="00194D10"/>
    <w:rsid w:val="00674DE1"/>
    <w:rsid w:val="009933C9"/>
    <w:rsid w:val="00995954"/>
    <w:rsid w:val="00B050F9"/>
    <w:rsid w:val="00DE04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954"/>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5954"/>
    <w:rPr>
      <w:color w:val="0000FF"/>
      <w:u w:val="single"/>
    </w:rPr>
  </w:style>
  <w:style w:type="paragraph" w:styleId="FootnoteText">
    <w:name w:val="footnote text"/>
    <w:basedOn w:val="Normal"/>
    <w:link w:val="FootnoteTextChar"/>
    <w:semiHidden/>
    <w:rsid w:val="00995954"/>
    <w:pPr>
      <w:overflowPunct w:val="0"/>
      <w:autoSpaceDE w:val="0"/>
      <w:autoSpaceDN w:val="0"/>
      <w:adjustRightInd w:val="0"/>
    </w:pPr>
    <w:rPr>
      <w:sz w:val="20"/>
      <w:szCs w:val="20"/>
    </w:rPr>
  </w:style>
  <w:style w:type="character" w:customStyle="1" w:styleId="FootnoteTextChar">
    <w:name w:val="Footnote Text Char"/>
    <w:basedOn w:val="DefaultParagraphFont"/>
    <w:link w:val="FootnoteText"/>
    <w:semiHidden/>
    <w:rsid w:val="00995954"/>
    <w:rPr>
      <w:rFonts w:ascii="Times New Roman" w:eastAsia="Times New Roman" w:hAnsi="Times New Roman" w:cs="Times New Roman"/>
      <w:sz w:val="20"/>
      <w:szCs w:val="20"/>
    </w:rPr>
  </w:style>
  <w:style w:type="character" w:styleId="FootnoteReference">
    <w:name w:val="footnote reference"/>
    <w:basedOn w:val="DefaultParagraphFont"/>
    <w:semiHidden/>
    <w:rsid w:val="00995954"/>
    <w:rPr>
      <w:vertAlign w:val="superscript"/>
    </w:rPr>
  </w:style>
  <w:style w:type="paragraph" w:customStyle="1" w:styleId="1BulletList">
    <w:name w:val="1Bullet List"/>
    <w:rsid w:val="00995954"/>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ojp.usdoj.gov/ovc/publications/infores/impact/welc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3322</Words>
  <Characters>18937</Characters>
  <Application>Microsoft Office Word</Application>
  <DocSecurity>0</DocSecurity>
  <Lines>157</Lines>
  <Paragraphs>44</Paragraphs>
  <ScaleCrop>false</ScaleCrop>
  <Company> </Company>
  <LinksUpToDate>false</LinksUpToDate>
  <CharactersWithSpaces>22215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Mullins</dc:creator>
  <cp:keywords/>
  <dc:description/>
  <cp:lastModifiedBy>Tracy Mullins</cp:lastModifiedBy>
  <cp:revision>1</cp:revision>
  <dcterms:created xsi:type="dcterms:W3CDTF">2008-11-14T16:22:00Z</dcterms:created>
  <dcterms:modified xsi:type="dcterms:W3CDTF">2008-11-14T16:23:00Z</dcterms:modified>
</cp:coreProperties>
</file>